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0ED" w:rsidRDefault="00437957" w:rsidP="00437957">
      <w:pPr>
        <w:jc w:val="center"/>
        <w:rPr>
          <w:noProof/>
          <w:lang w:eastAsia="en-ZA"/>
        </w:rPr>
      </w:pPr>
      <w:r>
        <w:rPr>
          <w:noProof/>
          <w:lang w:val="en-US"/>
        </w:rPr>
        <w:drawing>
          <wp:inline distT="0" distB="0" distL="0" distR="0" wp14:anchorId="469F1E58" wp14:editId="615BF906">
            <wp:extent cx="982980" cy="998220"/>
            <wp:effectExtent l="0" t="0" r="7620" b="0"/>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980" cy="998220"/>
                    </a:xfrm>
                    <a:prstGeom prst="rect">
                      <a:avLst/>
                    </a:prstGeom>
                    <a:noFill/>
                  </pic:spPr>
                </pic:pic>
              </a:graphicData>
            </a:graphic>
          </wp:inline>
        </w:drawing>
      </w:r>
      <w:r>
        <w:rPr>
          <w:noProof/>
          <w:lang w:eastAsia="en-ZA"/>
        </w:rPr>
        <w:t xml:space="preserve">                                            </w:t>
      </w:r>
    </w:p>
    <w:p w:rsidR="00437957" w:rsidRDefault="00E900ED" w:rsidP="00437957">
      <w:pPr>
        <w:jc w:val="center"/>
        <w:rPr>
          <w:noProof/>
          <w:lang w:eastAsia="en-ZA"/>
        </w:rPr>
      </w:pPr>
      <w:r>
        <w:rPr>
          <w:noProof/>
          <w:lang w:val="en-US"/>
        </w:rPr>
        <w:drawing>
          <wp:inline distT="0" distB="0" distL="0" distR="0" wp14:anchorId="72F20347" wp14:editId="4974C0EA">
            <wp:extent cx="1924050" cy="714375"/>
            <wp:effectExtent l="0" t="0" r="0" b="9525"/>
            <wp:docPr id="44" name="Picture 43" descr="cid:image001.jpg@01CA497A.F6316330"/>
            <wp:cNvGraphicFramePr/>
            <a:graphic xmlns:a="http://schemas.openxmlformats.org/drawingml/2006/main">
              <a:graphicData uri="http://schemas.openxmlformats.org/drawingml/2006/picture">
                <pic:pic xmlns:pic="http://schemas.openxmlformats.org/drawingml/2006/picture">
                  <pic:nvPicPr>
                    <pic:cNvPr id="44" name="Picture 43" descr="cid:image001.jpg@01CA497A.F6316330"/>
                    <pic:cNvPicPr/>
                  </pic:nvPicPr>
                  <pic:blipFill>
                    <a:blip r:embed="rId8" r:link="rId9" cstate="print"/>
                    <a:srcRect/>
                    <a:stretch>
                      <a:fillRect/>
                    </a:stretch>
                  </pic:blipFill>
                  <pic:spPr bwMode="auto">
                    <a:xfrm>
                      <a:off x="0" y="0"/>
                      <a:ext cx="1924050" cy="714375"/>
                    </a:xfrm>
                    <a:prstGeom prst="rect">
                      <a:avLst/>
                    </a:prstGeom>
                    <a:noFill/>
                    <a:ln w="9525">
                      <a:noFill/>
                      <a:miter lim="800000"/>
                      <a:headEnd/>
                      <a:tailEnd/>
                    </a:ln>
                  </pic:spPr>
                </pic:pic>
              </a:graphicData>
            </a:graphic>
          </wp:inline>
        </w:drawing>
      </w:r>
      <w:r w:rsidR="00437957">
        <w:rPr>
          <w:noProof/>
          <w:lang w:eastAsia="en-ZA"/>
        </w:rPr>
        <w:t xml:space="preserve">                      </w:t>
      </w:r>
      <w:bookmarkStart w:id="0" w:name="_GoBack"/>
      <w:bookmarkEnd w:id="0"/>
      <w:r w:rsidR="00437957">
        <w:rPr>
          <w:noProof/>
          <w:lang w:eastAsia="en-ZA"/>
        </w:rPr>
        <w:t xml:space="preserve">                        </w:t>
      </w:r>
      <w:r w:rsidR="00C11962">
        <w:rPr>
          <w:noProof/>
          <w:lang w:val="en-US"/>
        </w:rPr>
        <w:drawing>
          <wp:inline distT="0" distB="0" distL="0" distR="0">
            <wp:extent cx="1547054"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sa_logo descriptor - POL (300).jpg"/>
                    <pic:cNvPicPr/>
                  </pic:nvPicPr>
                  <pic:blipFill>
                    <a:blip r:embed="rId10">
                      <a:extLst>
                        <a:ext uri="{28A0092B-C50C-407E-A947-70E740481C1C}">
                          <a14:useLocalDpi xmlns:a14="http://schemas.microsoft.com/office/drawing/2010/main" val="0"/>
                        </a:ext>
                      </a:extLst>
                    </a:blip>
                    <a:stretch>
                      <a:fillRect/>
                    </a:stretch>
                  </pic:blipFill>
                  <pic:spPr>
                    <a:xfrm>
                      <a:off x="0" y="0"/>
                      <a:ext cx="1560136" cy="816471"/>
                    </a:xfrm>
                    <a:prstGeom prst="rect">
                      <a:avLst/>
                    </a:prstGeom>
                  </pic:spPr>
                </pic:pic>
              </a:graphicData>
            </a:graphic>
          </wp:inline>
        </w:drawing>
      </w:r>
    </w:p>
    <w:p w:rsidR="00437957" w:rsidRPr="00437957" w:rsidRDefault="00437957" w:rsidP="001A3E3C">
      <w:pPr>
        <w:shd w:val="clear" w:color="auto" w:fill="1F4E79" w:themeFill="accent1" w:themeFillShade="80"/>
        <w:ind w:left="-426" w:right="-472"/>
        <w:jc w:val="center"/>
        <w:rPr>
          <w:noProof/>
          <w:sz w:val="12"/>
          <w:lang w:eastAsia="en-ZA"/>
        </w:rPr>
      </w:pPr>
      <w:r w:rsidRPr="00437957">
        <w:rPr>
          <w:noProof/>
          <w:sz w:val="12"/>
          <w:lang w:eastAsia="en-ZA"/>
        </w:rPr>
        <w:t xml:space="preserve">                </w:t>
      </w:r>
    </w:p>
    <w:p w:rsidR="00E900ED" w:rsidRPr="008768F5" w:rsidRDefault="00E900ED" w:rsidP="00E77DE7">
      <w:pPr>
        <w:jc w:val="center"/>
        <w:rPr>
          <w:rFonts w:ascii="Arial" w:hAnsi="Arial" w:cs="Arial"/>
          <w:sz w:val="32"/>
        </w:rPr>
      </w:pPr>
      <w:r w:rsidRPr="008768F5">
        <w:rPr>
          <w:rFonts w:ascii="Arial" w:hAnsi="Arial" w:cs="Arial"/>
          <w:sz w:val="32"/>
        </w:rPr>
        <w:t>SADC Project Preparation and Development Facility (PPDF) Capacity Building Programme</w:t>
      </w:r>
    </w:p>
    <w:p w:rsidR="00E900ED" w:rsidRPr="008768F5" w:rsidRDefault="00E900ED" w:rsidP="00E77DE7">
      <w:pPr>
        <w:jc w:val="center"/>
        <w:rPr>
          <w:rFonts w:ascii="Arial" w:hAnsi="Arial" w:cs="Arial"/>
          <w:sz w:val="32"/>
        </w:rPr>
      </w:pPr>
      <w:r w:rsidRPr="008768F5">
        <w:rPr>
          <w:rFonts w:ascii="Arial" w:hAnsi="Arial" w:cs="Arial"/>
          <w:sz w:val="32"/>
        </w:rPr>
        <w:t>Offered by</w:t>
      </w:r>
    </w:p>
    <w:p w:rsidR="000C6122" w:rsidRPr="008768F5" w:rsidRDefault="00E900ED" w:rsidP="00E77DE7">
      <w:pPr>
        <w:jc w:val="center"/>
        <w:rPr>
          <w:rFonts w:ascii="Arial" w:hAnsi="Arial" w:cs="Arial"/>
          <w:sz w:val="32"/>
        </w:rPr>
      </w:pPr>
      <w:r w:rsidRPr="008768F5">
        <w:rPr>
          <w:rFonts w:ascii="Arial" w:hAnsi="Arial" w:cs="Arial"/>
          <w:sz w:val="32"/>
        </w:rPr>
        <w:t xml:space="preserve"> </w:t>
      </w:r>
      <w:r w:rsidRPr="00B61077">
        <w:rPr>
          <w:rFonts w:ascii="Arial" w:hAnsi="Arial" w:cs="Arial"/>
          <w:sz w:val="28"/>
        </w:rPr>
        <w:t>DBSA-</w:t>
      </w:r>
      <w:r w:rsidR="00E77DE7" w:rsidRPr="00B61077">
        <w:rPr>
          <w:rFonts w:ascii="Arial" w:hAnsi="Arial" w:cs="Arial"/>
          <w:sz w:val="28"/>
        </w:rPr>
        <w:t xml:space="preserve">PAN AFRICAN CAPACITY BUILDING PROGRAMME (PACBP) </w:t>
      </w:r>
    </w:p>
    <w:p w:rsidR="00437957" w:rsidRPr="00B61077" w:rsidRDefault="00E77DE7" w:rsidP="001A3E3C">
      <w:pPr>
        <w:ind w:left="-709" w:right="-731"/>
        <w:jc w:val="center"/>
        <w:rPr>
          <w:rFonts w:asciiTheme="minorHAnsi" w:hAnsiTheme="minorHAnsi" w:cs="Arial"/>
          <w:color w:val="D9D9D9" w:themeColor="background1" w:themeShade="D9"/>
          <w:sz w:val="24"/>
        </w:rPr>
      </w:pPr>
      <w:r w:rsidRPr="00B61077">
        <w:rPr>
          <w:rFonts w:asciiTheme="minorHAnsi" w:hAnsiTheme="minorHAnsi" w:cs="Arial"/>
          <w:color w:val="D9D9D9" w:themeColor="background1" w:themeShade="D9"/>
          <w:sz w:val="24"/>
        </w:rPr>
        <w:t>---------------------------------------------------------</w:t>
      </w:r>
      <w:r w:rsidR="00B61077">
        <w:rPr>
          <w:rFonts w:asciiTheme="minorHAnsi" w:hAnsiTheme="minorHAnsi" w:cs="Arial"/>
          <w:color w:val="D9D9D9" w:themeColor="background1" w:themeShade="D9"/>
          <w:sz w:val="24"/>
        </w:rPr>
        <w:t>---------------</w:t>
      </w:r>
      <w:r w:rsidRPr="00B61077">
        <w:rPr>
          <w:rFonts w:asciiTheme="minorHAnsi" w:hAnsiTheme="minorHAnsi" w:cs="Arial"/>
          <w:color w:val="D9D9D9" w:themeColor="background1" w:themeShade="D9"/>
          <w:sz w:val="24"/>
        </w:rPr>
        <w:t>----------------------------------------------</w:t>
      </w:r>
      <w:r w:rsidR="001A3E3C" w:rsidRPr="00B61077">
        <w:rPr>
          <w:rFonts w:asciiTheme="minorHAnsi" w:hAnsiTheme="minorHAnsi" w:cs="Arial"/>
          <w:color w:val="D9D9D9" w:themeColor="background1" w:themeShade="D9"/>
          <w:sz w:val="24"/>
        </w:rPr>
        <w:t>-------</w:t>
      </w:r>
      <w:r w:rsidRPr="00B61077">
        <w:rPr>
          <w:rFonts w:asciiTheme="minorHAnsi" w:hAnsiTheme="minorHAnsi" w:cs="Arial"/>
          <w:color w:val="D9D9D9" w:themeColor="background1" w:themeShade="D9"/>
          <w:sz w:val="24"/>
        </w:rPr>
        <w:t xml:space="preserve"> </w:t>
      </w:r>
    </w:p>
    <w:p w:rsidR="00437957" w:rsidRPr="008768F5" w:rsidRDefault="00E77DE7" w:rsidP="00E77DE7">
      <w:pPr>
        <w:jc w:val="center"/>
        <w:rPr>
          <w:rFonts w:ascii="Arial" w:hAnsi="Arial" w:cs="Arial"/>
          <w:b/>
          <w:sz w:val="52"/>
        </w:rPr>
      </w:pPr>
      <w:r w:rsidRPr="008768F5">
        <w:rPr>
          <w:rFonts w:ascii="Arial" w:hAnsi="Arial" w:cs="Arial"/>
          <w:b/>
          <w:sz w:val="52"/>
        </w:rPr>
        <w:t xml:space="preserve">DELEGATE NOMINATION FORM </w:t>
      </w:r>
    </w:p>
    <w:p w:rsidR="001A3E3C" w:rsidRPr="00B61077" w:rsidRDefault="00B809D4" w:rsidP="00B61077">
      <w:pPr>
        <w:ind w:left="-709" w:right="-731"/>
        <w:jc w:val="center"/>
        <w:rPr>
          <w:rFonts w:asciiTheme="minorHAnsi" w:hAnsiTheme="minorHAnsi" w:cs="Arial"/>
          <w:color w:val="D9D9D9" w:themeColor="background1" w:themeShade="D9"/>
          <w:sz w:val="24"/>
        </w:rPr>
      </w:pPr>
      <w:r w:rsidRPr="00B61077">
        <w:rPr>
          <w:rFonts w:asciiTheme="minorHAnsi" w:hAnsiTheme="minorHAnsi" w:cs="Arial"/>
          <w:color w:val="D9D9D9" w:themeColor="background1" w:themeShade="D9"/>
          <w:sz w:val="24"/>
        </w:rPr>
        <w:t>--</w:t>
      </w:r>
      <w:r w:rsidR="001A3E3C" w:rsidRPr="00B61077">
        <w:rPr>
          <w:rFonts w:asciiTheme="minorHAnsi" w:hAnsiTheme="minorHAnsi" w:cs="Arial"/>
          <w:color w:val="D9D9D9" w:themeColor="background1" w:themeShade="D9"/>
          <w:sz w:val="24"/>
        </w:rPr>
        <w:t>----------------------------------------------</w:t>
      </w:r>
      <w:r w:rsidR="00B61077">
        <w:rPr>
          <w:rFonts w:asciiTheme="minorHAnsi" w:hAnsiTheme="minorHAnsi" w:cs="Arial"/>
          <w:color w:val="D9D9D9" w:themeColor="background1" w:themeShade="D9"/>
          <w:sz w:val="24"/>
        </w:rPr>
        <w:t>----------------</w:t>
      </w:r>
      <w:r w:rsidR="001A3E3C" w:rsidRPr="00B61077">
        <w:rPr>
          <w:rFonts w:asciiTheme="minorHAnsi" w:hAnsiTheme="minorHAnsi" w:cs="Arial"/>
          <w:color w:val="D9D9D9" w:themeColor="background1" w:themeShade="D9"/>
          <w:sz w:val="24"/>
        </w:rPr>
        <w:t>------------------------------------------------------</w:t>
      </w:r>
      <w:r w:rsidR="008768F5" w:rsidRPr="00B61077">
        <w:rPr>
          <w:rFonts w:asciiTheme="minorHAnsi" w:hAnsiTheme="minorHAnsi" w:cs="Arial"/>
          <w:color w:val="D9D9D9" w:themeColor="background1" w:themeShade="D9"/>
          <w:sz w:val="24"/>
        </w:rPr>
        <w:t>------</w:t>
      </w:r>
    </w:p>
    <w:p w:rsidR="00446FCD" w:rsidRPr="008768F5" w:rsidRDefault="00446FCD" w:rsidP="002A48C8">
      <w:pPr>
        <w:pStyle w:val="ListParagraph"/>
        <w:numPr>
          <w:ilvl w:val="0"/>
          <w:numId w:val="1"/>
        </w:numPr>
        <w:ind w:hanging="720"/>
        <w:jc w:val="both"/>
        <w:rPr>
          <w:rFonts w:ascii="Arial" w:hAnsi="Arial" w:cs="Arial"/>
          <w:b/>
          <w:bCs/>
          <w:sz w:val="24"/>
          <w:szCs w:val="24"/>
        </w:rPr>
      </w:pPr>
      <w:r w:rsidRPr="008768F5">
        <w:rPr>
          <w:rFonts w:ascii="Arial" w:hAnsi="Arial" w:cs="Arial"/>
          <w:b/>
          <w:bCs/>
          <w:sz w:val="24"/>
          <w:szCs w:val="24"/>
        </w:rPr>
        <w:t xml:space="preserve">BACKGROUND AND CONTEXT </w:t>
      </w:r>
    </w:p>
    <w:p w:rsidR="00B61077" w:rsidRDefault="002A48C8" w:rsidP="002A48C8">
      <w:pPr>
        <w:spacing w:after="0" w:line="240" w:lineRule="auto"/>
        <w:jc w:val="both"/>
        <w:rPr>
          <w:rFonts w:ascii="Arial" w:eastAsia="Times New Roman" w:hAnsi="Arial" w:cs="Arial"/>
          <w:sz w:val="24"/>
          <w:szCs w:val="24"/>
          <w:lang w:val="en-GB"/>
        </w:rPr>
      </w:pPr>
      <w:r w:rsidRPr="002A48C8">
        <w:rPr>
          <w:rFonts w:ascii="Arial" w:eastAsia="Times New Roman" w:hAnsi="Arial" w:cs="Arial"/>
          <w:sz w:val="24"/>
          <w:szCs w:val="24"/>
          <w:lang w:val="en-GB"/>
        </w:rPr>
        <w:t xml:space="preserve">The main goal of the SADC PPDF Capacity Building Programme is to build regional stakeholders’ capacity from across Member States and SADC Secretariat officials dealing with infrastructure development. This is to ensure that the region effectively addresses its major infrastructure deficit challenges through the provision of critically-needed skills. </w:t>
      </w:r>
    </w:p>
    <w:p w:rsidR="00B61077" w:rsidRDefault="00B61077" w:rsidP="002A48C8">
      <w:pPr>
        <w:spacing w:after="0" w:line="240" w:lineRule="auto"/>
        <w:jc w:val="both"/>
        <w:rPr>
          <w:rFonts w:ascii="Arial" w:eastAsia="Times New Roman" w:hAnsi="Arial" w:cs="Arial"/>
          <w:sz w:val="24"/>
          <w:szCs w:val="24"/>
          <w:lang w:val="en-GB"/>
        </w:rPr>
      </w:pPr>
    </w:p>
    <w:p w:rsidR="002A48C8" w:rsidRPr="002A48C8" w:rsidRDefault="002A48C8" w:rsidP="002A48C8">
      <w:pPr>
        <w:spacing w:after="0" w:line="240" w:lineRule="auto"/>
        <w:jc w:val="both"/>
        <w:rPr>
          <w:rFonts w:ascii="Arial" w:eastAsia="Times New Roman" w:hAnsi="Arial" w:cs="Arial"/>
          <w:b/>
          <w:sz w:val="24"/>
          <w:szCs w:val="24"/>
          <w:lang w:val="en-GB"/>
        </w:rPr>
      </w:pPr>
      <w:r w:rsidRPr="002A48C8">
        <w:rPr>
          <w:rFonts w:ascii="Arial" w:eastAsia="Times New Roman" w:hAnsi="Arial" w:cs="Arial"/>
          <w:sz w:val="24"/>
          <w:szCs w:val="24"/>
          <w:lang w:val="en-GB"/>
        </w:rPr>
        <w:t xml:space="preserve">The objective is to develop and strengthen human capacity and skills within the SADC region for the identification, preparation, financing, implementation, monitoring, evaluation and marketing of infrastructure projects. </w:t>
      </w:r>
    </w:p>
    <w:p w:rsidR="002A48C8" w:rsidRPr="008768F5" w:rsidRDefault="002A48C8" w:rsidP="00001B11">
      <w:pPr>
        <w:pStyle w:val="ListParagraph"/>
        <w:ind w:left="0"/>
        <w:jc w:val="both"/>
        <w:rPr>
          <w:rFonts w:ascii="Arial" w:hAnsi="Arial" w:cs="Arial"/>
          <w:sz w:val="24"/>
          <w:szCs w:val="24"/>
        </w:rPr>
      </w:pPr>
    </w:p>
    <w:p w:rsidR="00446FCD" w:rsidRPr="008768F5" w:rsidRDefault="00E900ED" w:rsidP="00001B11">
      <w:pPr>
        <w:pStyle w:val="ListParagraph"/>
        <w:ind w:left="0"/>
        <w:jc w:val="both"/>
        <w:rPr>
          <w:rFonts w:ascii="Arial" w:hAnsi="Arial" w:cs="Arial"/>
          <w:sz w:val="24"/>
          <w:szCs w:val="24"/>
        </w:rPr>
      </w:pPr>
      <w:r w:rsidRPr="008768F5">
        <w:rPr>
          <w:rFonts w:ascii="Arial" w:hAnsi="Arial" w:cs="Arial"/>
          <w:sz w:val="24"/>
          <w:szCs w:val="24"/>
        </w:rPr>
        <w:t xml:space="preserve">The </w:t>
      </w:r>
      <w:r w:rsidR="00CC1700" w:rsidRPr="008768F5">
        <w:rPr>
          <w:rFonts w:ascii="Arial" w:hAnsi="Arial" w:cs="Arial"/>
          <w:sz w:val="24"/>
          <w:szCs w:val="24"/>
        </w:rPr>
        <w:t xml:space="preserve">SADC Project Preparation and Development Facility (PPDF) selected the </w:t>
      </w:r>
      <w:r w:rsidRPr="008768F5">
        <w:rPr>
          <w:rFonts w:ascii="Arial" w:hAnsi="Arial" w:cs="Arial"/>
          <w:sz w:val="24"/>
          <w:szCs w:val="24"/>
        </w:rPr>
        <w:t>DBSA-</w:t>
      </w:r>
      <w:r w:rsidR="00CC1700" w:rsidRPr="008768F5">
        <w:rPr>
          <w:rFonts w:ascii="Arial" w:hAnsi="Arial" w:cs="Arial"/>
          <w:sz w:val="24"/>
          <w:szCs w:val="24"/>
        </w:rPr>
        <w:t xml:space="preserve">PACBP </w:t>
      </w:r>
      <w:r w:rsidR="008768F5" w:rsidRPr="008768F5">
        <w:rPr>
          <w:rFonts w:ascii="Arial" w:hAnsi="Arial" w:cs="Arial"/>
          <w:sz w:val="24"/>
          <w:szCs w:val="24"/>
        </w:rPr>
        <w:t xml:space="preserve">as the implementing agency to </w:t>
      </w:r>
      <w:r w:rsidR="00CC1700" w:rsidRPr="008768F5">
        <w:rPr>
          <w:rFonts w:ascii="Arial" w:hAnsi="Arial" w:cs="Arial"/>
          <w:sz w:val="24"/>
          <w:szCs w:val="24"/>
        </w:rPr>
        <w:t xml:space="preserve">deliver </w:t>
      </w:r>
      <w:r w:rsidR="008768F5" w:rsidRPr="008768F5">
        <w:rPr>
          <w:rFonts w:ascii="Arial" w:hAnsi="Arial" w:cs="Arial"/>
          <w:sz w:val="24"/>
          <w:szCs w:val="24"/>
        </w:rPr>
        <w:t xml:space="preserve">the </w:t>
      </w:r>
      <w:r w:rsidR="00CC1700" w:rsidRPr="008768F5">
        <w:rPr>
          <w:rFonts w:ascii="Arial" w:hAnsi="Arial" w:cs="Arial"/>
          <w:sz w:val="24"/>
          <w:szCs w:val="24"/>
        </w:rPr>
        <w:t xml:space="preserve">capacity building and skills development </w:t>
      </w:r>
      <w:r w:rsidR="00001B11" w:rsidRPr="008768F5">
        <w:rPr>
          <w:rFonts w:ascii="Arial" w:hAnsi="Arial" w:cs="Arial"/>
          <w:sz w:val="24"/>
          <w:szCs w:val="24"/>
        </w:rPr>
        <w:t xml:space="preserve">services. </w:t>
      </w:r>
    </w:p>
    <w:p w:rsidR="002A48C8" w:rsidRPr="008768F5" w:rsidRDefault="002A48C8" w:rsidP="002A48C8">
      <w:pPr>
        <w:pStyle w:val="ListParagraph"/>
        <w:ind w:left="0"/>
        <w:jc w:val="both"/>
        <w:rPr>
          <w:rFonts w:ascii="Arial" w:hAnsi="Arial" w:cs="Arial"/>
          <w:sz w:val="24"/>
          <w:szCs w:val="24"/>
        </w:rPr>
      </w:pPr>
    </w:p>
    <w:p w:rsidR="002A48C8" w:rsidRPr="008768F5" w:rsidRDefault="002A48C8" w:rsidP="002A48C8">
      <w:pPr>
        <w:pStyle w:val="ListParagraph"/>
        <w:ind w:left="0"/>
        <w:jc w:val="both"/>
        <w:rPr>
          <w:rFonts w:ascii="Arial" w:hAnsi="Arial" w:cs="Arial"/>
          <w:sz w:val="24"/>
          <w:szCs w:val="24"/>
        </w:rPr>
      </w:pPr>
      <w:r w:rsidRPr="008768F5">
        <w:rPr>
          <w:rFonts w:ascii="Arial" w:hAnsi="Arial" w:cs="Arial"/>
          <w:sz w:val="24"/>
          <w:szCs w:val="24"/>
        </w:rPr>
        <w:t xml:space="preserve">The PACBP is a capacity building initiative funded jointly by regional development finance institutions (DFIs), the DBSA, </w:t>
      </w:r>
      <w:r w:rsidR="00D04C75">
        <w:rPr>
          <w:rFonts w:ascii="Arial" w:hAnsi="Arial" w:cs="Arial"/>
          <w:sz w:val="24"/>
          <w:szCs w:val="24"/>
        </w:rPr>
        <w:t xml:space="preserve">and the </w:t>
      </w:r>
      <w:r w:rsidRPr="008768F5">
        <w:rPr>
          <w:rFonts w:ascii="Arial" w:hAnsi="Arial" w:cs="Arial"/>
          <w:sz w:val="24"/>
          <w:szCs w:val="24"/>
        </w:rPr>
        <w:t>Industrial Development Corporation (IDC)</w:t>
      </w:r>
      <w:r w:rsidR="00D04C75">
        <w:rPr>
          <w:rFonts w:ascii="Arial" w:hAnsi="Arial" w:cs="Arial"/>
          <w:sz w:val="24"/>
          <w:szCs w:val="24"/>
        </w:rPr>
        <w:t xml:space="preserve">. </w:t>
      </w:r>
    </w:p>
    <w:p w:rsidR="00446FCD" w:rsidRDefault="00446FCD" w:rsidP="00001B11">
      <w:pPr>
        <w:pStyle w:val="ListParagraph"/>
        <w:ind w:left="0"/>
        <w:jc w:val="both"/>
        <w:rPr>
          <w:rFonts w:ascii="Arial" w:hAnsi="Arial" w:cs="Arial"/>
          <w:bCs/>
          <w:sz w:val="24"/>
          <w:szCs w:val="24"/>
        </w:rPr>
      </w:pPr>
    </w:p>
    <w:p w:rsidR="00885BDF" w:rsidRPr="008768F5" w:rsidRDefault="00025E11" w:rsidP="002A48C8">
      <w:pPr>
        <w:pStyle w:val="ListParagraph"/>
        <w:numPr>
          <w:ilvl w:val="0"/>
          <w:numId w:val="1"/>
        </w:numPr>
        <w:ind w:hanging="720"/>
        <w:jc w:val="both"/>
        <w:rPr>
          <w:rFonts w:ascii="Arial" w:hAnsi="Arial" w:cs="Arial"/>
          <w:b/>
          <w:bCs/>
          <w:sz w:val="24"/>
          <w:szCs w:val="24"/>
        </w:rPr>
      </w:pPr>
      <w:r w:rsidRPr="008768F5">
        <w:rPr>
          <w:rFonts w:ascii="Arial" w:hAnsi="Arial" w:cs="Arial"/>
          <w:b/>
          <w:bCs/>
          <w:sz w:val="24"/>
          <w:szCs w:val="24"/>
        </w:rPr>
        <w:lastRenderedPageBreak/>
        <w:t xml:space="preserve">THE BUSINESS CASE FOR TRAINING </w:t>
      </w:r>
    </w:p>
    <w:p w:rsidR="002A48C8" w:rsidRPr="008768F5" w:rsidRDefault="008D7C2C" w:rsidP="002A48C8">
      <w:pPr>
        <w:jc w:val="both"/>
        <w:rPr>
          <w:rFonts w:ascii="Arial" w:hAnsi="Arial" w:cs="Arial"/>
          <w:bCs/>
          <w:sz w:val="24"/>
          <w:szCs w:val="24"/>
        </w:rPr>
      </w:pPr>
      <w:r w:rsidRPr="008768F5">
        <w:rPr>
          <w:rFonts w:ascii="Arial" w:hAnsi="Arial" w:cs="Arial"/>
          <w:bCs/>
          <w:sz w:val="24"/>
          <w:szCs w:val="24"/>
        </w:rPr>
        <w:t xml:space="preserve">The SADC PPDF recognises that in order to achieve credible and much-needed project preparation, it is vital for </w:t>
      </w:r>
      <w:r w:rsidR="00380F43" w:rsidRPr="008768F5">
        <w:rPr>
          <w:rFonts w:ascii="Arial" w:hAnsi="Arial" w:cs="Arial"/>
          <w:bCs/>
          <w:sz w:val="24"/>
          <w:szCs w:val="24"/>
        </w:rPr>
        <w:t xml:space="preserve">the region to develop high-level skills and institutional capacity to ensure effective delivery especially of infrastructure projects. The skills development areas are </w:t>
      </w:r>
      <w:r w:rsidR="006D4FCE" w:rsidRPr="008768F5">
        <w:rPr>
          <w:rFonts w:ascii="Arial" w:hAnsi="Arial" w:cs="Arial"/>
          <w:bCs/>
          <w:sz w:val="24"/>
          <w:szCs w:val="24"/>
        </w:rPr>
        <w:t xml:space="preserve">based on the feasibility studies carried out by the PACBP during 2009 and again in 2014. Both comprehensive studies indicate that regional and sub-Saharan Africa institutions are in desperate need of capacity development and institutional strengthening to effectively prepare and deliver infrastructure projects. The main reasons for setting up the PPDF is to ensure that project preparation works across the region, and the PACBP will assist with the skilling component towards this. </w:t>
      </w:r>
    </w:p>
    <w:p w:rsidR="002A48C8" w:rsidRPr="008768F5" w:rsidRDefault="002A48C8" w:rsidP="002A48C8">
      <w:pPr>
        <w:pStyle w:val="ListParagraph"/>
        <w:numPr>
          <w:ilvl w:val="0"/>
          <w:numId w:val="1"/>
        </w:numPr>
        <w:ind w:hanging="720"/>
        <w:jc w:val="both"/>
        <w:rPr>
          <w:rFonts w:ascii="Arial" w:hAnsi="Arial" w:cs="Arial"/>
          <w:bCs/>
          <w:sz w:val="24"/>
          <w:szCs w:val="24"/>
        </w:rPr>
      </w:pPr>
      <w:r w:rsidRPr="008768F5">
        <w:rPr>
          <w:rFonts w:ascii="Arial" w:hAnsi="Arial" w:cs="Arial"/>
          <w:b/>
          <w:sz w:val="24"/>
          <w:szCs w:val="24"/>
        </w:rPr>
        <w:t xml:space="preserve">BENEFICIARIES </w:t>
      </w:r>
    </w:p>
    <w:p w:rsidR="002A48C8" w:rsidRPr="008768F5" w:rsidRDefault="002A48C8" w:rsidP="008768F5">
      <w:pPr>
        <w:pStyle w:val="ListParagraph"/>
        <w:ind w:left="-1"/>
        <w:jc w:val="both"/>
        <w:rPr>
          <w:rFonts w:ascii="Arial" w:hAnsi="Arial" w:cs="Arial"/>
          <w:sz w:val="24"/>
          <w:szCs w:val="24"/>
        </w:rPr>
      </w:pPr>
      <w:r w:rsidRPr="008768F5">
        <w:rPr>
          <w:rFonts w:ascii="Arial" w:hAnsi="Arial" w:cs="Arial"/>
          <w:sz w:val="24"/>
          <w:szCs w:val="24"/>
        </w:rPr>
        <w:t xml:space="preserve">At least </w:t>
      </w:r>
      <w:r w:rsidR="008768F5" w:rsidRPr="008768F5">
        <w:rPr>
          <w:rFonts w:ascii="Arial" w:hAnsi="Arial" w:cs="Arial"/>
          <w:sz w:val="24"/>
          <w:szCs w:val="24"/>
        </w:rPr>
        <w:t xml:space="preserve">100 </w:t>
      </w:r>
      <w:r w:rsidRPr="008768F5">
        <w:rPr>
          <w:rFonts w:ascii="Arial" w:hAnsi="Arial" w:cs="Arial"/>
          <w:sz w:val="24"/>
          <w:szCs w:val="24"/>
        </w:rPr>
        <w:t xml:space="preserve">officials from Member States involved in delivering infrastructure projects will be exposed to training and skills enhancement in the identified sectors. </w:t>
      </w:r>
    </w:p>
    <w:p w:rsidR="002A48C8" w:rsidRPr="008768F5" w:rsidRDefault="002A48C8" w:rsidP="002A48C8">
      <w:pPr>
        <w:pStyle w:val="ListParagraph"/>
        <w:ind w:left="-1"/>
        <w:rPr>
          <w:rFonts w:ascii="Arial" w:hAnsi="Arial" w:cs="Arial"/>
          <w:sz w:val="24"/>
          <w:szCs w:val="24"/>
        </w:rPr>
      </w:pPr>
    </w:p>
    <w:p w:rsidR="002A48C8" w:rsidRPr="008768F5" w:rsidRDefault="002A48C8" w:rsidP="002A48C8">
      <w:pPr>
        <w:pStyle w:val="ListParagraph"/>
        <w:numPr>
          <w:ilvl w:val="0"/>
          <w:numId w:val="1"/>
        </w:numPr>
        <w:ind w:hanging="720"/>
        <w:rPr>
          <w:rFonts w:ascii="Arial" w:hAnsi="Arial" w:cs="Arial"/>
          <w:sz w:val="24"/>
          <w:szCs w:val="24"/>
        </w:rPr>
      </w:pPr>
      <w:r w:rsidRPr="008768F5">
        <w:rPr>
          <w:rFonts w:ascii="Arial" w:hAnsi="Arial" w:cs="Arial"/>
          <w:b/>
          <w:sz w:val="24"/>
          <w:szCs w:val="24"/>
          <w:lang w:val="en-GB"/>
        </w:rPr>
        <w:t xml:space="preserve">FINANCIALS </w:t>
      </w:r>
    </w:p>
    <w:p w:rsidR="002A48C8" w:rsidRPr="002A48C8" w:rsidRDefault="002A48C8" w:rsidP="002A48C8">
      <w:pPr>
        <w:spacing w:after="0" w:line="264" w:lineRule="auto"/>
        <w:jc w:val="both"/>
        <w:rPr>
          <w:rFonts w:ascii="Arial" w:hAnsi="Arial" w:cs="Arial"/>
          <w:sz w:val="24"/>
          <w:szCs w:val="24"/>
          <w:lang w:val="en-GB"/>
        </w:rPr>
      </w:pPr>
      <w:r w:rsidRPr="002A48C8">
        <w:rPr>
          <w:rFonts w:ascii="Arial" w:hAnsi="Arial" w:cs="Arial"/>
          <w:sz w:val="24"/>
          <w:szCs w:val="24"/>
          <w:lang w:val="en-GB"/>
        </w:rPr>
        <w:t xml:space="preserve">All costs for this training for the participants including the economy class air ticket, accommodation, food and airport transfer will be met from the PPDF resources. No per diem will be paid to participants. </w:t>
      </w:r>
    </w:p>
    <w:p w:rsidR="002A48C8" w:rsidRPr="008768F5" w:rsidRDefault="002A48C8" w:rsidP="002A48C8">
      <w:pPr>
        <w:pStyle w:val="ListParagraph"/>
        <w:ind w:left="0"/>
        <w:jc w:val="both"/>
        <w:rPr>
          <w:rFonts w:ascii="Arial" w:hAnsi="Arial" w:cs="Arial"/>
          <w:b/>
          <w:bCs/>
          <w:sz w:val="24"/>
          <w:szCs w:val="24"/>
        </w:rPr>
      </w:pPr>
    </w:p>
    <w:p w:rsidR="00025E11" w:rsidRPr="008768F5" w:rsidRDefault="00025E11" w:rsidP="002A48C8">
      <w:pPr>
        <w:pStyle w:val="ListParagraph"/>
        <w:numPr>
          <w:ilvl w:val="0"/>
          <w:numId w:val="1"/>
        </w:numPr>
        <w:ind w:hanging="720"/>
        <w:jc w:val="both"/>
        <w:rPr>
          <w:rFonts w:ascii="Arial" w:hAnsi="Arial" w:cs="Arial"/>
          <w:b/>
          <w:bCs/>
          <w:sz w:val="24"/>
          <w:szCs w:val="24"/>
        </w:rPr>
      </w:pPr>
      <w:r w:rsidRPr="008768F5">
        <w:rPr>
          <w:rFonts w:ascii="Arial" w:hAnsi="Arial" w:cs="Arial"/>
          <w:b/>
          <w:bCs/>
          <w:sz w:val="24"/>
          <w:szCs w:val="24"/>
        </w:rPr>
        <w:t xml:space="preserve">NOMINATION </w:t>
      </w:r>
    </w:p>
    <w:p w:rsidR="00F36D16" w:rsidRPr="008768F5" w:rsidRDefault="00F36D16" w:rsidP="00F36D16">
      <w:pPr>
        <w:pStyle w:val="ListParagraph"/>
        <w:ind w:left="0"/>
        <w:jc w:val="both"/>
        <w:rPr>
          <w:rFonts w:ascii="Arial" w:hAnsi="Arial" w:cs="Arial"/>
          <w:bCs/>
          <w:sz w:val="24"/>
          <w:szCs w:val="24"/>
        </w:rPr>
      </w:pPr>
      <w:r w:rsidRPr="008768F5">
        <w:rPr>
          <w:rFonts w:ascii="Arial" w:hAnsi="Arial" w:cs="Arial"/>
          <w:bCs/>
          <w:sz w:val="24"/>
          <w:szCs w:val="24"/>
        </w:rPr>
        <w:t xml:space="preserve">The following is an important message to note for all nominating institutions/countries: </w:t>
      </w:r>
    </w:p>
    <w:p w:rsidR="002A48C8" w:rsidRPr="008768F5" w:rsidRDefault="002A48C8" w:rsidP="00F36D16">
      <w:pPr>
        <w:pStyle w:val="ListParagraph"/>
        <w:ind w:left="0"/>
        <w:jc w:val="both"/>
        <w:rPr>
          <w:rFonts w:ascii="Arial" w:hAnsi="Arial" w:cs="Arial"/>
          <w:b/>
          <w:bCs/>
          <w:sz w:val="24"/>
          <w:szCs w:val="24"/>
        </w:rPr>
      </w:pPr>
    </w:p>
    <w:p w:rsidR="00F36D16" w:rsidRPr="008768F5" w:rsidRDefault="00F36D16" w:rsidP="00F36D16">
      <w:pPr>
        <w:pStyle w:val="ListParagraph"/>
        <w:ind w:left="0"/>
        <w:jc w:val="both"/>
        <w:rPr>
          <w:rFonts w:ascii="Arial" w:hAnsi="Arial" w:cs="Arial"/>
          <w:b/>
          <w:bCs/>
          <w:i/>
          <w:sz w:val="24"/>
          <w:szCs w:val="24"/>
        </w:rPr>
      </w:pPr>
      <w:r w:rsidRPr="008768F5">
        <w:rPr>
          <w:rFonts w:ascii="Arial" w:hAnsi="Arial" w:cs="Arial"/>
          <w:b/>
          <w:bCs/>
          <w:i/>
          <w:sz w:val="24"/>
          <w:szCs w:val="24"/>
        </w:rPr>
        <w:t xml:space="preserve">IMPORTANT: To be deemed valid, all nominations must be signed at the SADC </w:t>
      </w:r>
      <w:r w:rsidR="002A48C8" w:rsidRPr="008768F5">
        <w:rPr>
          <w:rFonts w:ascii="Arial" w:hAnsi="Arial" w:cs="Arial"/>
          <w:b/>
          <w:bCs/>
          <w:i/>
          <w:sz w:val="24"/>
          <w:szCs w:val="24"/>
        </w:rPr>
        <w:t>National Contact P</w:t>
      </w:r>
      <w:r w:rsidRPr="008768F5">
        <w:rPr>
          <w:rFonts w:ascii="Arial" w:hAnsi="Arial" w:cs="Arial"/>
          <w:b/>
          <w:bCs/>
          <w:i/>
          <w:sz w:val="24"/>
          <w:szCs w:val="24"/>
        </w:rPr>
        <w:t xml:space="preserve">oint. The closing date will be exactly seven (7) days from the date the email message is shared with all regional partners (the closing date will be indicated on the email message). There will be no exceptions to the closing date/time. </w:t>
      </w:r>
      <w:r w:rsidRPr="008768F5">
        <w:rPr>
          <w:rFonts w:ascii="Arial" w:hAnsi="Arial" w:cs="Arial"/>
          <w:b/>
          <w:bCs/>
          <w:i/>
          <w:sz w:val="24"/>
          <w:szCs w:val="24"/>
          <w:u w:val="single"/>
        </w:rPr>
        <w:t xml:space="preserve">The nominating institution and country sending delegates will be held liable in case of candidate no-shows or nominations/bookings that are not honoured. </w:t>
      </w:r>
    </w:p>
    <w:p w:rsidR="00E77DE7" w:rsidRPr="008B764B" w:rsidRDefault="0002193E" w:rsidP="00374EF2">
      <w:pPr>
        <w:jc w:val="both"/>
        <w:rPr>
          <w:rFonts w:ascii="Arial" w:hAnsi="Arial" w:cs="Arial"/>
          <w:bCs/>
          <w:sz w:val="24"/>
          <w:szCs w:val="24"/>
        </w:rPr>
      </w:pPr>
      <w:r w:rsidRPr="008B764B">
        <w:rPr>
          <w:rFonts w:ascii="Arial" w:hAnsi="Arial" w:cs="Arial"/>
          <w:bCs/>
          <w:sz w:val="24"/>
          <w:szCs w:val="24"/>
        </w:rPr>
        <w:t xml:space="preserve">Please complete the </w:t>
      </w:r>
      <w:r w:rsidR="00963488" w:rsidRPr="008B764B">
        <w:rPr>
          <w:rFonts w:ascii="Arial" w:hAnsi="Arial" w:cs="Arial"/>
          <w:bCs/>
          <w:sz w:val="24"/>
          <w:szCs w:val="24"/>
        </w:rPr>
        <w:t xml:space="preserve">Nomination </w:t>
      </w:r>
      <w:r w:rsidR="002A48C8" w:rsidRPr="008B764B">
        <w:rPr>
          <w:rFonts w:ascii="Arial" w:hAnsi="Arial" w:cs="Arial"/>
          <w:bCs/>
          <w:sz w:val="24"/>
          <w:szCs w:val="24"/>
        </w:rPr>
        <w:t xml:space="preserve">Section below </w:t>
      </w:r>
      <w:r w:rsidRPr="008B764B">
        <w:rPr>
          <w:rFonts w:ascii="Arial" w:hAnsi="Arial" w:cs="Arial"/>
          <w:bCs/>
          <w:sz w:val="24"/>
          <w:szCs w:val="24"/>
        </w:rPr>
        <w:t>and send it back to</w:t>
      </w:r>
      <w:r w:rsidR="003576B6" w:rsidRPr="008B764B">
        <w:rPr>
          <w:rFonts w:ascii="Arial" w:hAnsi="Arial" w:cs="Arial"/>
          <w:bCs/>
          <w:sz w:val="24"/>
          <w:szCs w:val="24"/>
        </w:rPr>
        <w:t>:</w:t>
      </w:r>
      <w:r w:rsidRPr="008B764B">
        <w:rPr>
          <w:rFonts w:ascii="Arial" w:hAnsi="Arial" w:cs="Arial"/>
          <w:bCs/>
          <w:sz w:val="24"/>
          <w:szCs w:val="24"/>
        </w:rPr>
        <w:t xml:space="preserve"> </w:t>
      </w:r>
      <w:hyperlink r:id="rId11" w:history="1">
        <w:r w:rsidRPr="008B764B">
          <w:rPr>
            <w:rStyle w:val="Hyperlink"/>
            <w:rFonts w:ascii="Arial" w:hAnsi="Arial" w:cs="Arial"/>
            <w:bCs/>
            <w:sz w:val="24"/>
            <w:szCs w:val="24"/>
          </w:rPr>
          <w:t>SimangeleM@dbsa.org</w:t>
        </w:r>
      </w:hyperlink>
      <w:r w:rsidRPr="008B764B">
        <w:rPr>
          <w:rFonts w:ascii="Arial" w:hAnsi="Arial" w:cs="Arial"/>
          <w:bCs/>
          <w:sz w:val="24"/>
          <w:szCs w:val="24"/>
        </w:rPr>
        <w:t xml:space="preserve"> and copy </w:t>
      </w:r>
      <w:r w:rsidR="008B764B" w:rsidRPr="008B764B">
        <w:rPr>
          <w:rFonts w:ascii="Arial" w:hAnsi="Arial" w:cs="Arial"/>
          <w:sz w:val="24"/>
          <w:szCs w:val="24"/>
        </w:rPr>
        <w:t>A</w:t>
      </w:r>
      <w:r w:rsidR="00D93CAA" w:rsidRPr="008B764B">
        <w:rPr>
          <w:rFonts w:ascii="Arial" w:hAnsi="Arial" w:cs="Arial"/>
          <w:sz w:val="24"/>
          <w:szCs w:val="24"/>
        </w:rPr>
        <w:t>hid</w:t>
      </w:r>
      <w:r w:rsidR="008B764B" w:rsidRPr="008B764B">
        <w:rPr>
          <w:rFonts w:ascii="Arial" w:hAnsi="Arial" w:cs="Arial"/>
          <w:sz w:val="24"/>
          <w:szCs w:val="24"/>
        </w:rPr>
        <w:t xml:space="preserve">: </w:t>
      </w:r>
      <w:hyperlink r:id="rId12" w:history="1">
        <w:r w:rsidR="00B15013" w:rsidRPr="00026EF9">
          <w:rPr>
            <w:rStyle w:val="Hyperlink"/>
            <w:rFonts w:ascii="Arial" w:hAnsi="Arial" w:cs="Arial"/>
            <w:sz w:val="24"/>
            <w:szCs w:val="24"/>
          </w:rPr>
          <w:t>amaeresera@sadc.int</w:t>
        </w:r>
      </w:hyperlink>
      <w:r w:rsidR="00B15013">
        <w:rPr>
          <w:rFonts w:ascii="Arial" w:hAnsi="Arial" w:cs="Arial"/>
          <w:color w:val="2E74B5" w:themeColor="accent1" w:themeShade="BF"/>
          <w:sz w:val="24"/>
          <w:szCs w:val="24"/>
        </w:rPr>
        <w:t xml:space="preserve"> </w:t>
      </w:r>
      <w:r w:rsidRPr="008B764B">
        <w:rPr>
          <w:rFonts w:ascii="Arial" w:hAnsi="Arial" w:cs="Arial"/>
          <w:bCs/>
          <w:sz w:val="24"/>
          <w:szCs w:val="24"/>
        </w:rPr>
        <w:t xml:space="preserve">and </w:t>
      </w:r>
      <w:hyperlink r:id="rId13" w:history="1">
        <w:r w:rsidRPr="008B764B">
          <w:rPr>
            <w:rStyle w:val="Hyperlink"/>
            <w:rFonts w:ascii="Arial" w:hAnsi="Arial" w:cs="Arial"/>
            <w:bCs/>
            <w:sz w:val="24"/>
            <w:szCs w:val="24"/>
          </w:rPr>
          <w:t>DumisaniM@dbsa.org</w:t>
        </w:r>
      </w:hyperlink>
      <w:r w:rsidRPr="008B764B">
        <w:rPr>
          <w:rFonts w:ascii="Arial" w:hAnsi="Arial" w:cs="Arial"/>
          <w:bCs/>
          <w:sz w:val="24"/>
          <w:szCs w:val="24"/>
        </w:rPr>
        <w:t xml:space="preserve">. </w:t>
      </w:r>
    </w:p>
    <w:p w:rsidR="009A25AE" w:rsidRDefault="009A25AE" w:rsidP="00F36D16">
      <w:pPr>
        <w:jc w:val="both"/>
        <w:rPr>
          <w:rFonts w:ascii="Arial" w:hAnsi="Arial" w:cs="Arial"/>
          <w:b/>
          <w:bCs/>
          <w:sz w:val="24"/>
          <w:szCs w:val="24"/>
        </w:rPr>
      </w:pPr>
    </w:p>
    <w:p w:rsidR="009A25AE" w:rsidRDefault="009A25AE" w:rsidP="00F36D16">
      <w:pPr>
        <w:jc w:val="both"/>
        <w:rPr>
          <w:rFonts w:ascii="Arial" w:hAnsi="Arial" w:cs="Arial"/>
          <w:b/>
          <w:bCs/>
          <w:sz w:val="24"/>
          <w:szCs w:val="24"/>
        </w:rPr>
      </w:pPr>
    </w:p>
    <w:p w:rsidR="00B15013" w:rsidRDefault="00B15013">
      <w:pPr>
        <w:spacing w:after="160" w:line="259" w:lineRule="auto"/>
        <w:rPr>
          <w:rFonts w:ascii="Arial" w:hAnsi="Arial" w:cs="Arial"/>
          <w:b/>
          <w:bCs/>
          <w:sz w:val="28"/>
          <w:szCs w:val="24"/>
        </w:rPr>
      </w:pPr>
      <w:r>
        <w:rPr>
          <w:rFonts w:ascii="Arial" w:hAnsi="Arial" w:cs="Arial"/>
          <w:b/>
          <w:bCs/>
          <w:sz w:val="28"/>
          <w:szCs w:val="24"/>
        </w:rPr>
        <w:br w:type="page"/>
      </w:r>
    </w:p>
    <w:p w:rsidR="00963488" w:rsidRPr="00B61077" w:rsidRDefault="00963488" w:rsidP="00B61077">
      <w:pPr>
        <w:jc w:val="center"/>
        <w:rPr>
          <w:rFonts w:ascii="Arial" w:hAnsi="Arial" w:cs="Arial"/>
          <w:b/>
          <w:sz w:val="28"/>
          <w:szCs w:val="24"/>
        </w:rPr>
      </w:pPr>
      <w:r w:rsidRPr="00B61077">
        <w:rPr>
          <w:rFonts w:ascii="Arial" w:hAnsi="Arial" w:cs="Arial"/>
          <w:b/>
          <w:bCs/>
          <w:sz w:val="28"/>
          <w:szCs w:val="24"/>
        </w:rPr>
        <w:lastRenderedPageBreak/>
        <w:t>NOMINATION SECTION</w:t>
      </w:r>
      <w:r w:rsidR="00B61077">
        <w:rPr>
          <w:rFonts w:ascii="Arial" w:hAnsi="Arial" w:cs="Arial"/>
          <w:b/>
          <w:bCs/>
          <w:sz w:val="28"/>
          <w:szCs w:val="24"/>
        </w:rPr>
        <w:t xml:space="preserve"> </w:t>
      </w:r>
    </w:p>
    <w:p w:rsidR="0002193E" w:rsidRPr="008768F5" w:rsidRDefault="0002193E" w:rsidP="008768F5">
      <w:pPr>
        <w:pStyle w:val="ListParagraph"/>
        <w:numPr>
          <w:ilvl w:val="0"/>
          <w:numId w:val="4"/>
        </w:numPr>
        <w:rPr>
          <w:rFonts w:ascii="Arial" w:hAnsi="Arial" w:cs="Arial"/>
          <w:sz w:val="24"/>
          <w:szCs w:val="24"/>
        </w:rPr>
      </w:pPr>
      <w:r w:rsidRPr="008768F5">
        <w:rPr>
          <w:rFonts w:ascii="Arial" w:hAnsi="Arial" w:cs="Arial"/>
          <w:b/>
          <w:sz w:val="24"/>
          <w:szCs w:val="24"/>
        </w:rPr>
        <w:t>Country</w:t>
      </w:r>
      <w:r w:rsidRPr="008768F5">
        <w:rPr>
          <w:rFonts w:ascii="Arial" w:hAnsi="Arial" w:cs="Arial"/>
          <w:sz w:val="24"/>
          <w:szCs w:val="24"/>
        </w:rPr>
        <w:t>: ……………………………………………………………………………</w:t>
      </w:r>
      <w:r w:rsidR="003B6DF0" w:rsidRPr="008768F5">
        <w:rPr>
          <w:rFonts w:ascii="Arial" w:hAnsi="Arial" w:cs="Arial"/>
          <w:sz w:val="24"/>
          <w:szCs w:val="24"/>
        </w:rPr>
        <w:t>..</w:t>
      </w:r>
      <w:r w:rsidRPr="008768F5">
        <w:rPr>
          <w:rFonts w:ascii="Arial" w:hAnsi="Arial" w:cs="Arial"/>
          <w:sz w:val="24"/>
          <w:szCs w:val="24"/>
        </w:rPr>
        <w:t>...</w:t>
      </w:r>
      <w:r w:rsidR="00B809D4">
        <w:rPr>
          <w:rFonts w:ascii="Arial" w:hAnsi="Arial" w:cs="Arial"/>
          <w:sz w:val="24"/>
          <w:szCs w:val="24"/>
        </w:rPr>
        <w:t>.........</w:t>
      </w:r>
    </w:p>
    <w:p w:rsidR="0002193E" w:rsidRPr="008768F5" w:rsidRDefault="0002193E" w:rsidP="00963488">
      <w:pPr>
        <w:pStyle w:val="ListParagraph"/>
        <w:ind w:hanging="720"/>
        <w:rPr>
          <w:rFonts w:ascii="Arial" w:hAnsi="Arial" w:cs="Arial"/>
          <w:sz w:val="24"/>
          <w:szCs w:val="24"/>
        </w:rPr>
      </w:pPr>
    </w:p>
    <w:p w:rsidR="0002193E" w:rsidRPr="008768F5" w:rsidRDefault="006D4FCE" w:rsidP="00963488">
      <w:pPr>
        <w:pStyle w:val="ListParagraph"/>
        <w:numPr>
          <w:ilvl w:val="0"/>
          <w:numId w:val="4"/>
        </w:numPr>
        <w:rPr>
          <w:rFonts w:ascii="Arial" w:hAnsi="Arial" w:cs="Arial"/>
          <w:sz w:val="24"/>
          <w:szCs w:val="24"/>
        </w:rPr>
      </w:pPr>
      <w:r w:rsidRPr="008768F5">
        <w:rPr>
          <w:rFonts w:ascii="Arial" w:hAnsi="Arial" w:cs="Arial"/>
          <w:b/>
          <w:sz w:val="24"/>
          <w:szCs w:val="24"/>
        </w:rPr>
        <w:t>Institution</w:t>
      </w:r>
      <w:r w:rsidR="0002193E" w:rsidRPr="008768F5">
        <w:rPr>
          <w:rFonts w:ascii="Arial" w:hAnsi="Arial" w:cs="Arial"/>
          <w:b/>
          <w:sz w:val="24"/>
          <w:szCs w:val="24"/>
        </w:rPr>
        <w:t>/Department</w:t>
      </w:r>
      <w:r w:rsidR="0002193E" w:rsidRPr="008768F5">
        <w:rPr>
          <w:rFonts w:ascii="Arial" w:hAnsi="Arial" w:cs="Arial"/>
          <w:sz w:val="24"/>
          <w:szCs w:val="24"/>
        </w:rPr>
        <w:t>:</w:t>
      </w:r>
      <w:r w:rsidR="003B6DF0" w:rsidRPr="008768F5">
        <w:rPr>
          <w:rFonts w:ascii="Arial" w:hAnsi="Arial" w:cs="Arial"/>
          <w:sz w:val="24"/>
          <w:szCs w:val="24"/>
        </w:rPr>
        <w:t xml:space="preserve"> </w:t>
      </w:r>
      <w:r w:rsidR="0002193E" w:rsidRPr="008768F5">
        <w:rPr>
          <w:rFonts w:ascii="Arial" w:hAnsi="Arial" w:cs="Arial"/>
          <w:sz w:val="24"/>
          <w:szCs w:val="24"/>
        </w:rPr>
        <w:t>…</w:t>
      </w:r>
      <w:r w:rsidR="003B6DF0" w:rsidRPr="008768F5">
        <w:rPr>
          <w:rFonts w:ascii="Arial" w:hAnsi="Arial" w:cs="Arial"/>
          <w:sz w:val="24"/>
          <w:szCs w:val="24"/>
        </w:rPr>
        <w:t>…..</w:t>
      </w:r>
      <w:r w:rsidR="0002193E" w:rsidRPr="008768F5">
        <w:rPr>
          <w:rFonts w:ascii="Arial" w:hAnsi="Arial" w:cs="Arial"/>
          <w:sz w:val="24"/>
          <w:szCs w:val="24"/>
        </w:rPr>
        <w:t>……………………………………………………</w:t>
      </w:r>
      <w:r w:rsidR="003B6DF0" w:rsidRPr="008768F5">
        <w:rPr>
          <w:rFonts w:ascii="Arial" w:hAnsi="Arial" w:cs="Arial"/>
          <w:sz w:val="24"/>
          <w:szCs w:val="24"/>
        </w:rPr>
        <w:t>.</w:t>
      </w:r>
      <w:r w:rsidR="0002193E" w:rsidRPr="008768F5">
        <w:rPr>
          <w:rFonts w:ascii="Arial" w:hAnsi="Arial" w:cs="Arial"/>
          <w:sz w:val="24"/>
          <w:szCs w:val="24"/>
        </w:rPr>
        <w:t>…</w:t>
      </w:r>
      <w:r w:rsidR="00B809D4">
        <w:rPr>
          <w:rFonts w:ascii="Arial" w:hAnsi="Arial" w:cs="Arial"/>
          <w:sz w:val="24"/>
          <w:szCs w:val="24"/>
        </w:rPr>
        <w:t>……………………….</w:t>
      </w:r>
    </w:p>
    <w:p w:rsidR="006D4FCE" w:rsidRPr="008768F5" w:rsidRDefault="0002193E" w:rsidP="00963488">
      <w:pPr>
        <w:pStyle w:val="ListParagraph"/>
        <w:ind w:hanging="720"/>
        <w:rPr>
          <w:rFonts w:ascii="Arial" w:hAnsi="Arial" w:cs="Arial"/>
          <w:sz w:val="24"/>
          <w:szCs w:val="24"/>
        </w:rPr>
      </w:pPr>
      <w:r w:rsidRPr="008768F5">
        <w:rPr>
          <w:rFonts w:ascii="Arial" w:hAnsi="Arial" w:cs="Arial"/>
          <w:sz w:val="24"/>
          <w:szCs w:val="24"/>
        </w:rPr>
        <w:t xml:space="preserve"> </w:t>
      </w:r>
    </w:p>
    <w:p w:rsidR="00642B47" w:rsidRPr="008768F5" w:rsidRDefault="0002193E" w:rsidP="00963488">
      <w:pPr>
        <w:pStyle w:val="ListParagraph"/>
        <w:numPr>
          <w:ilvl w:val="0"/>
          <w:numId w:val="4"/>
        </w:numPr>
        <w:rPr>
          <w:rFonts w:ascii="Arial" w:hAnsi="Arial" w:cs="Arial"/>
          <w:sz w:val="24"/>
          <w:szCs w:val="24"/>
        </w:rPr>
      </w:pPr>
      <w:r w:rsidRPr="008768F5">
        <w:rPr>
          <w:rFonts w:ascii="Arial" w:hAnsi="Arial" w:cs="Arial"/>
          <w:b/>
          <w:sz w:val="24"/>
          <w:szCs w:val="24"/>
        </w:rPr>
        <w:t>Name of Nominated Candidate</w:t>
      </w:r>
      <w:r w:rsidRPr="008768F5">
        <w:rPr>
          <w:rFonts w:ascii="Arial" w:hAnsi="Arial" w:cs="Arial"/>
          <w:sz w:val="24"/>
          <w:szCs w:val="24"/>
        </w:rPr>
        <w:t>:</w:t>
      </w:r>
      <w:r w:rsidR="003B6DF0" w:rsidRPr="008768F5">
        <w:rPr>
          <w:rFonts w:ascii="Arial" w:hAnsi="Arial" w:cs="Arial"/>
          <w:sz w:val="24"/>
          <w:szCs w:val="24"/>
        </w:rPr>
        <w:t xml:space="preserve"> ….</w:t>
      </w:r>
      <w:r w:rsidRPr="008768F5">
        <w:rPr>
          <w:rFonts w:ascii="Arial" w:hAnsi="Arial" w:cs="Arial"/>
          <w:sz w:val="24"/>
          <w:szCs w:val="24"/>
        </w:rPr>
        <w:t>……………………………………………..</w:t>
      </w:r>
      <w:r w:rsidR="00642B47" w:rsidRPr="008768F5">
        <w:rPr>
          <w:rFonts w:ascii="Arial" w:hAnsi="Arial" w:cs="Arial"/>
          <w:sz w:val="24"/>
          <w:szCs w:val="24"/>
        </w:rPr>
        <w:t>.</w:t>
      </w:r>
      <w:r w:rsidR="003B6DF0" w:rsidRPr="008768F5">
        <w:rPr>
          <w:rFonts w:ascii="Arial" w:hAnsi="Arial" w:cs="Arial"/>
          <w:sz w:val="24"/>
          <w:szCs w:val="24"/>
        </w:rPr>
        <w:t>......</w:t>
      </w:r>
      <w:r w:rsidR="00B809D4">
        <w:rPr>
          <w:rFonts w:ascii="Arial" w:hAnsi="Arial" w:cs="Arial"/>
          <w:sz w:val="24"/>
          <w:szCs w:val="24"/>
        </w:rPr>
        <w:t>.............................................</w:t>
      </w:r>
    </w:p>
    <w:p w:rsidR="0002193E" w:rsidRPr="008768F5" w:rsidRDefault="0002193E" w:rsidP="00963488">
      <w:pPr>
        <w:pStyle w:val="ListParagraph"/>
        <w:ind w:hanging="720"/>
        <w:rPr>
          <w:rFonts w:ascii="Arial" w:hAnsi="Arial" w:cs="Arial"/>
          <w:sz w:val="24"/>
          <w:szCs w:val="24"/>
        </w:rPr>
      </w:pPr>
    </w:p>
    <w:p w:rsidR="0002193E" w:rsidRPr="008768F5" w:rsidRDefault="0002193E" w:rsidP="00963488">
      <w:pPr>
        <w:pStyle w:val="ListParagraph"/>
        <w:numPr>
          <w:ilvl w:val="0"/>
          <w:numId w:val="4"/>
        </w:numPr>
        <w:rPr>
          <w:rFonts w:ascii="Arial" w:hAnsi="Arial" w:cs="Arial"/>
          <w:sz w:val="24"/>
          <w:szCs w:val="24"/>
        </w:rPr>
      </w:pPr>
      <w:r w:rsidRPr="008768F5">
        <w:rPr>
          <w:rFonts w:ascii="Arial" w:hAnsi="Arial" w:cs="Arial"/>
          <w:b/>
          <w:sz w:val="24"/>
          <w:szCs w:val="24"/>
        </w:rPr>
        <w:t>Designation/Role</w:t>
      </w:r>
      <w:r w:rsidRPr="008768F5">
        <w:rPr>
          <w:rFonts w:ascii="Arial" w:hAnsi="Arial" w:cs="Arial"/>
          <w:sz w:val="24"/>
          <w:szCs w:val="24"/>
        </w:rPr>
        <w:t>: ………………………………………………………………</w:t>
      </w:r>
      <w:r w:rsidR="003B6DF0" w:rsidRPr="008768F5">
        <w:rPr>
          <w:rFonts w:ascii="Arial" w:hAnsi="Arial" w:cs="Arial"/>
          <w:sz w:val="24"/>
          <w:szCs w:val="24"/>
        </w:rPr>
        <w:t>….</w:t>
      </w:r>
      <w:r w:rsidRPr="008768F5">
        <w:rPr>
          <w:rFonts w:ascii="Arial" w:hAnsi="Arial" w:cs="Arial"/>
          <w:sz w:val="24"/>
          <w:szCs w:val="24"/>
        </w:rPr>
        <w:t>…</w:t>
      </w:r>
      <w:r w:rsidR="00B809D4">
        <w:rPr>
          <w:rFonts w:ascii="Arial" w:hAnsi="Arial" w:cs="Arial"/>
          <w:sz w:val="24"/>
          <w:szCs w:val="24"/>
        </w:rPr>
        <w:t>………………….</w:t>
      </w:r>
    </w:p>
    <w:p w:rsidR="0002193E" w:rsidRPr="008768F5" w:rsidRDefault="0002193E" w:rsidP="00963488">
      <w:pPr>
        <w:pStyle w:val="ListParagraph"/>
        <w:ind w:hanging="720"/>
        <w:rPr>
          <w:rFonts w:ascii="Arial" w:hAnsi="Arial" w:cs="Arial"/>
          <w:sz w:val="24"/>
          <w:szCs w:val="24"/>
        </w:rPr>
      </w:pPr>
    </w:p>
    <w:p w:rsidR="0002193E" w:rsidRPr="008768F5" w:rsidRDefault="0002193E" w:rsidP="00963488">
      <w:pPr>
        <w:pStyle w:val="ListParagraph"/>
        <w:numPr>
          <w:ilvl w:val="0"/>
          <w:numId w:val="4"/>
        </w:numPr>
        <w:rPr>
          <w:rFonts w:ascii="Arial" w:hAnsi="Arial" w:cs="Arial"/>
          <w:sz w:val="24"/>
          <w:szCs w:val="24"/>
        </w:rPr>
      </w:pPr>
      <w:r w:rsidRPr="008768F5">
        <w:rPr>
          <w:rFonts w:ascii="Arial" w:hAnsi="Arial" w:cs="Arial"/>
          <w:b/>
          <w:sz w:val="24"/>
          <w:szCs w:val="24"/>
        </w:rPr>
        <w:t>Passport Number (attach passport page):</w:t>
      </w:r>
      <w:r w:rsidRPr="008768F5">
        <w:rPr>
          <w:rFonts w:ascii="Arial" w:hAnsi="Arial" w:cs="Arial"/>
          <w:sz w:val="24"/>
          <w:szCs w:val="24"/>
        </w:rPr>
        <w:t xml:space="preserve"> ….………………………………………</w:t>
      </w:r>
      <w:r w:rsidR="00B809D4">
        <w:rPr>
          <w:rFonts w:ascii="Arial" w:hAnsi="Arial" w:cs="Arial"/>
          <w:sz w:val="24"/>
          <w:szCs w:val="24"/>
        </w:rPr>
        <w:t>…………………………………………….</w:t>
      </w:r>
      <w:r w:rsidRPr="008768F5">
        <w:rPr>
          <w:rFonts w:ascii="Arial" w:hAnsi="Arial" w:cs="Arial"/>
          <w:sz w:val="24"/>
          <w:szCs w:val="24"/>
        </w:rPr>
        <w:t xml:space="preserve"> </w:t>
      </w:r>
    </w:p>
    <w:p w:rsidR="0002193E" w:rsidRPr="008768F5" w:rsidRDefault="0002193E" w:rsidP="00963488">
      <w:pPr>
        <w:pStyle w:val="ListParagraph"/>
        <w:ind w:hanging="720"/>
        <w:rPr>
          <w:rFonts w:ascii="Arial" w:hAnsi="Arial" w:cs="Arial"/>
          <w:sz w:val="24"/>
          <w:szCs w:val="24"/>
        </w:rPr>
      </w:pPr>
    </w:p>
    <w:p w:rsidR="00642B47" w:rsidRPr="008768F5" w:rsidRDefault="0002193E" w:rsidP="00963488">
      <w:pPr>
        <w:pStyle w:val="ListParagraph"/>
        <w:numPr>
          <w:ilvl w:val="0"/>
          <w:numId w:val="4"/>
        </w:numPr>
        <w:rPr>
          <w:rFonts w:ascii="Arial" w:hAnsi="Arial" w:cs="Arial"/>
          <w:sz w:val="24"/>
          <w:szCs w:val="24"/>
        </w:rPr>
      </w:pPr>
      <w:r w:rsidRPr="008768F5">
        <w:rPr>
          <w:rFonts w:ascii="Arial" w:hAnsi="Arial" w:cs="Arial"/>
          <w:b/>
          <w:sz w:val="24"/>
          <w:szCs w:val="24"/>
        </w:rPr>
        <w:t>Contact Details (Email</w:t>
      </w:r>
      <w:r w:rsidR="003B6DF0" w:rsidRPr="008768F5">
        <w:rPr>
          <w:rFonts w:ascii="Arial" w:hAnsi="Arial" w:cs="Arial"/>
          <w:b/>
          <w:sz w:val="24"/>
          <w:szCs w:val="24"/>
        </w:rPr>
        <w:t xml:space="preserve"> &amp;</w:t>
      </w:r>
      <w:r w:rsidRPr="008768F5">
        <w:rPr>
          <w:rFonts w:ascii="Arial" w:hAnsi="Arial" w:cs="Arial"/>
          <w:b/>
          <w:sz w:val="24"/>
          <w:szCs w:val="24"/>
        </w:rPr>
        <w:t xml:space="preserve"> Mobile Tel.) </w:t>
      </w:r>
      <w:r w:rsidRPr="008768F5">
        <w:rPr>
          <w:rFonts w:ascii="Arial" w:hAnsi="Arial" w:cs="Arial"/>
          <w:sz w:val="24"/>
          <w:szCs w:val="24"/>
        </w:rPr>
        <w:t>……………………………………</w:t>
      </w:r>
      <w:r w:rsidR="003B6DF0" w:rsidRPr="008768F5">
        <w:rPr>
          <w:rFonts w:ascii="Arial" w:hAnsi="Arial" w:cs="Arial"/>
          <w:sz w:val="24"/>
          <w:szCs w:val="24"/>
        </w:rPr>
        <w:t>.</w:t>
      </w:r>
      <w:r w:rsidRPr="008768F5">
        <w:rPr>
          <w:rFonts w:ascii="Arial" w:hAnsi="Arial" w:cs="Arial"/>
          <w:sz w:val="24"/>
          <w:szCs w:val="24"/>
        </w:rPr>
        <w:t>…</w:t>
      </w:r>
      <w:r w:rsidR="003B6DF0" w:rsidRPr="008768F5">
        <w:rPr>
          <w:rFonts w:ascii="Arial" w:hAnsi="Arial" w:cs="Arial"/>
          <w:sz w:val="24"/>
          <w:szCs w:val="24"/>
        </w:rPr>
        <w:t>…</w:t>
      </w:r>
      <w:r w:rsidR="00B809D4">
        <w:rPr>
          <w:rFonts w:ascii="Arial" w:hAnsi="Arial" w:cs="Arial"/>
          <w:sz w:val="24"/>
          <w:szCs w:val="24"/>
        </w:rPr>
        <w:t>……………………………………….</w:t>
      </w:r>
      <w:r w:rsidRPr="008768F5">
        <w:rPr>
          <w:rFonts w:ascii="Arial" w:hAnsi="Arial" w:cs="Arial"/>
          <w:sz w:val="24"/>
          <w:szCs w:val="24"/>
        </w:rPr>
        <w:t>……</w:t>
      </w:r>
    </w:p>
    <w:p w:rsidR="00642B47" w:rsidRPr="008768F5" w:rsidRDefault="00642B47" w:rsidP="00963488">
      <w:pPr>
        <w:pStyle w:val="ListParagraph"/>
        <w:ind w:hanging="720"/>
        <w:rPr>
          <w:rFonts w:ascii="Arial" w:hAnsi="Arial" w:cs="Arial"/>
          <w:sz w:val="24"/>
          <w:szCs w:val="24"/>
        </w:rPr>
      </w:pPr>
    </w:p>
    <w:p w:rsidR="00642B47" w:rsidRPr="008768F5" w:rsidRDefault="003B6DF0" w:rsidP="00963488">
      <w:pPr>
        <w:pStyle w:val="ListParagraph"/>
        <w:numPr>
          <w:ilvl w:val="0"/>
          <w:numId w:val="4"/>
        </w:numPr>
        <w:rPr>
          <w:rFonts w:ascii="Arial" w:hAnsi="Arial" w:cs="Arial"/>
          <w:sz w:val="24"/>
          <w:szCs w:val="24"/>
        </w:rPr>
      </w:pPr>
      <w:r w:rsidRPr="008768F5">
        <w:rPr>
          <w:rFonts w:ascii="Arial" w:hAnsi="Arial" w:cs="Arial"/>
          <w:b/>
          <w:sz w:val="24"/>
          <w:szCs w:val="24"/>
        </w:rPr>
        <w:t>Alternative/Emergency Contact No</w:t>
      </w:r>
      <w:r w:rsidRPr="008768F5">
        <w:rPr>
          <w:rFonts w:ascii="Arial" w:hAnsi="Arial" w:cs="Arial"/>
          <w:sz w:val="24"/>
          <w:szCs w:val="24"/>
        </w:rPr>
        <w:t>.: ….…………………………….........................</w:t>
      </w:r>
      <w:r w:rsidR="00B809D4">
        <w:rPr>
          <w:rFonts w:ascii="Arial" w:hAnsi="Arial" w:cs="Arial"/>
          <w:sz w:val="24"/>
          <w:szCs w:val="24"/>
        </w:rPr>
        <w:t>....................................................</w:t>
      </w:r>
      <w:r w:rsidRPr="008768F5">
        <w:rPr>
          <w:rFonts w:ascii="Arial" w:hAnsi="Arial" w:cs="Arial"/>
          <w:sz w:val="24"/>
          <w:szCs w:val="24"/>
        </w:rPr>
        <w:t>.</w:t>
      </w:r>
    </w:p>
    <w:p w:rsidR="0002193E" w:rsidRPr="008768F5" w:rsidRDefault="0002193E" w:rsidP="003B6DF0">
      <w:pPr>
        <w:pStyle w:val="ListParagraph"/>
        <w:ind w:left="284" w:hanging="207"/>
        <w:rPr>
          <w:rFonts w:ascii="Arial" w:hAnsi="Arial" w:cs="Arial"/>
          <w:sz w:val="24"/>
          <w:szCs w:val="24"/>
        </w:rPr>
      </w:pPr>
    </w:p>
    <w:p w:rsidR="003B6DF0" w:rsidRPr="008768F5" w:rsidRDefault="003B6DF0" w:rsidP="00D92AE7">
      <w:pPr>
        <w:pStyle w:val="ListParagraph"/>
        <w:numPr>
          <w:ilvl w:val="0"/>
          <w:numId w:val="4"/>
        </w:numPr>
        <w:ind w:left="284" w:right="-306" w:hanging="207"/>
        <w:rPr>
          <w:rFonts w:ascii="Arial" w:hAnsi="Arial" w:cs="Arial"/>
          <w:sz w:val="24"/>
          <w:szCs w:val="24"/>
        </w:rPr>
      </w:pPr>
      <w:r w:rsidRPr="008768F5">
        <w:rPr>
          <w:rFonts w:ascii="Arial" w:hAnsi="Arial" w:cs="Arial"/>
          <w:b/>
          <w:sz w:val="24"/>
          <w:szCs w:val="24"/>
        </w:rPr>
        <w:t xml:space="preserve">BRIEFLY: </w:t>
      </w:r>
      <w:r w:rsidRPr="008768F5">
        <w:rPr>
          <w:rFonts w:ascii="Arial" w:hAnsi="Arial" w:cs="Arial"/>
          <w:b/>
          <w:i/>
          <w:sz w:val="24"/>
          <w:szCs w:val="24"/>
        </w:rPr>
        <w:t>How will the nominated candidate use the skills from this course:</w:t>
      </w:r>
      <w:r w:rsidRPr="008768F5">
        <w:rPr>
          <w:rFonts w:ascii="Arial" w:hAnsi="Arial" w:cs="Arial"/>
          <w:sz w:val="24"/>
          <w:szCs w:val="24"/>
        </w:rPr>
        <w:t xml:space="preserve"> ……………………………………………………………………………………………………………………………………………………………………………………………………</w:t>
      </w:r>
      <w:r w:rsidR="00F36D16" w:rsidRPr="008768F5">
        <w:rPr>
          <w:rFonts w:ascii="Arial" w:hAnsi="Arial" w:cs="Arial"/>
          <w:sz w:val="24"/>
          <w:szCs w:val="24"/>
        </w:rPr>
        <w:t xml:space="preserve">…………………………………………………………………………………………………  </w:t>
      </w:r>
    </w:p>
    <w:p w:rsidR="00963488" w:rsidRPr="008768F5" w:rsidRDefault="00963488" w:rsidP="00963488">
      <w:pPr>
        <w:pStyle w:val="ListParagraph"/>
        <w:rPr>
          <w:rFonts w:ascii="Arial" w:hAnsi="Arial" w:cs="Arial"/>
          <w:sz w:val="24"/>
          <w:szCs w:val="24"/>
        </w:rPr>
      </w:pPr>
    </w:p>
    <w:p w:rsidR="00963488" w:rsidRPr="008768F5" w:rsidRDefault="00963488" w:rsidP="00963488">
      <w:pPr>
        <w:pStyle w:val="ListParagraph"/>
        <w:numPr>
          <w:ilvl w:val="0"/>
          <w:numId w:val="4"/>
        </w:numPr>
        <w:ind w:right="-306"/>
        <w:rPr>
          <w:rFonts w:ascii="Arial" w:hAnsi="Arial" w:cs="Arial"/>
          <w:b/>
          <w:sz w:val="24"/>
          <w:szCs w:val="24"/>
        </w:rPr>
      </w:pPr>
      <w:r w:rsidRPr="008768F5">
        <w:rPr>
          <w:rFonts w:ascii="Arial" w:hAnsi="Arial" w:cs="Arial"/>
          <w:b/>
          <w:sz w:val="24"/>
          <w:szCs w:val="24"/>
        </w:rPr>
        <w:t>Confirmation by the Nominating Authority</w:t>
      </w:r>
    </w:p>
    <w:p w:rsidR="00963488" w:rsidRPr="008768F5" w:rsidRDefault="00963488" w:rsidP="00963488">
      <w:pPr>
        <w:pStyle w:val="ListParagraph"/>
        <w:rPr>
          <w:rFonts w:ascii="Arial" w:hAnsi="Arial" w:cs="Arial"/>
          <w:b/>
          <w:sz w:val="24"/>
          <w:szCs w:val="24"/>
        </w:rPr>
      </w:pPr>
    </w:p>
    <w:p w:rsidR="00963488" w:rsidRPr="00736A23" w:rsidRDefault="00963488" w:rsidP="00963488">
      <w:pPr>
        <w:pStyle w:val="ListParagraph"/>
        <w:numPr>
          <w:ilvl w:val="1"/>
          <w:numId w:val="4"/>
        </w:numPr>
        <w:ind w:left="1440" w:right="-306" w:hanging="720"/>
        <w:rPr>
          <w:rFonts w:ascii="Arial" w:hAnsi="Arial" w:cs="Arial"/>
          <w:sz w:val="24"/>
          <w:szCs w:val="24"/>
        </w:rPr>
      </w:pPr>
      <w:r w:rsidRPr="00736A23">
        <w:rPr>
          <w:rFonts w:ascii="Arial" w:hAnsi="Arial" w:cs="Arial"/>
          <w:sz w:val="24"/>
          <w:szCs w:val="24"/>
        </w:rPr>
        <w:t>Name of the Nominating Authority: …</w:t>
      </w:r>
      <w:r w:rsidR="00736A23">
        <w:rPr>
          <w:rFonts w:ascii="Arial" w:hAnsi="Arial" w:cs="Arial"/>
          <w:sz w:val="24"/>
          <w:szCs w:val="24"/>
        </w:rPr>
        <w:t>.</w:t>
      </w:r>
      <w:r w:rsidRPr="00736A23">
        <w:rPr>
          <w:rFonts w:ascii="Arial" w:hAnsi="Arial" w:cs="Arial"/>
          <w:sz w:val="24"/>
          <w:szCs w:val="24"/>
        </w:rPr>
        <w:t>…………</w:t>
      </w:r>
      <w:r w:rsidR="00B809D4" w:rsidRPr="00736A23">
        <w:rPr>
          <w:rFonts w:ascii="Arial" w:hAnsi="Arial" w:cs="Arial"/>
          <w:sz w:val="24"/>
          <w:szCs w:val="24"/>
        </w:rPr>
        <w:t>………………………..</w:t>
      </w:r>
    </w:p>
    <w:p w:rsidR="00963488" w:rsidRPr="00736A23" w:rsidRDefault="00963488" w:rsidP="00963488">
      <w:pPr>
        <w:pStyle w:val="ListParagraph"/>
        <w:ind w:left="1440" w:right="-306" w:hanging="720"/>
        <w:rPr>
          <w:rFonts w:ascii="Arial" w:hAnsi="Arial" w:cs="Arial"/>
          <w:sz w:val="24"/>
          <w:szCs w:val="24"/>
        </w:rPr>
      </w:pPr>
    </w:p>
    <w:p w:rsidR="00963488" w:rsidRPr="00736A23" w:rsidRDefault="00736A23" w:rsidP="00963488">
      <w:pPr>
        <w:pStyle w:val="ListParagraph"/>
        <w:numPr>
          <w:ilvl w:val="1"/>
          <w:numId w:val="4"/>
        </w:numPr>
        <w:ind w:left="1440" w:right="-306" w:hanging="720"/>
        <w:rPr>
          <w:rFonts w:ascii="Arial" w:hAnsi="Arial" w:cs="Arial"/>
          <w:sz w:val="24"/>
          <w:szCs w:val="24"/>
        </w:rPr>
      </w:pPr>
      <w:r>
        <w:rPr>
          <w:rFonts w:ascii="Arial" w:hAnsi="Arial" w:cs="Arial"/>
          <w:sz w:val="24"/>
          <w:szCs w:val="24"/>
        </w:rPr>
        <w:t>Official Title: .</w:t>
      </w:r>
      <w:r w:rsidR="00963488" w:rsidRPr="00736A23">
        <w:rPr>
          <w:rFonts w:ascii="Arial" w:hAnsi="Arial" w:cs="Arial"/>
          <w:sz w:val="24"/>
          <w:szCs w:val="24"/>
        </w:rPr>
        <w:t>…………………</w:t>
      </w:r>
      <w:r>
        <w:rPr>
          <w:rFonts w:ascii="Arial" w:hAnsi="Arial" w:cs="Arial"/>
          <w:sz w:val="24"/>
          <w:szCs w:val="24"/>
        </w:rPr>
        <w:t>………</w:t>
      </w:r>
      <w:r w:rsidR="00963488" w:rsidRPr="00736A23">
        <w:rPr>
          <w:rFonts w:ascii="Arial" w:hAnsi="Arial" w:cs="Arial"/>
          <w:sz w:val="24"/>
          <w:szCs w:val="24"/>
        </w:rPr>
        <w:t>…………………………………</w:t>
      </w:r>
      <w:r w:rsidR="00B809D4" w:rsidRPr="00736A23">
        <w:rPr>
          <w:rFonts w:ascii="Arial" w:hAnsi="Arial" w:cs="Arial"/>
          <w:sz w:val="24"/>
          <w:szCs w:val="24"/>
        </w:rPr>
        <w:t>…..</w:t>
      </w:r>
    </w:p>
    <w:p w:rsidR="00963488" w:rsidRPr="00736A23" w:rsidRDefault="00963488" w:rsidP="00963488">
      <w:pPr>
        <w:pStyle w:val="ListParagraph"/>
        <w:ind w:left="1440" w:hanging="720"/>
        <w:rPr>
          <w:rFonts w:ascii="Arial" w:hAnsi="Arial" w:cs="Arial"/>
          <w:sz w:val="24"/>
          <w:szCs w:val="24"/>
        </w:rPr>
      </w:pPr>
    </w:p>
    <w:p w:rsidR="00963488" w:rsidRPr="00736A23" w:rsidRDefault="00B809D4" w:rsidP="008768F5">
      <w:pPr>
        <w:pStyle w:val="ListParagraph"/>
        <w:numPr>
          <w:ilvl w:val="1"/>
          <w:numId w:val="4"/>
        </w:numPr>
        <w:ind w:left="1440" w:right="-306" w:hanging="720"/>
        <w:rPr>
          <w:rFonts w:ascii="Arial" w:hAnsi="Arial" w:cs="Arial"/>
          <w:sz w:val="24"/>
          <w:szCs w:val="24"/>
        </w:rPr>
      </w:pPr>
      <w:r w:rsidRPr="00736A23">
        <w:rPr>
          <w:rFonts w:ascii="Arial" w:hAnsi="Arial" w:cs="Arial"/>
          <w:sz w:val="24"/>
          <w:szCs w:val="24"/>
        </w:rPr>
        <w:t>Contacts (Email, Telephone</w:t>
      </w:r>
      <w:r w:rsidR="00736A23">
        <w:rPr>
          <w:rFonts w:ascii="Arial" w:hAnsi="Arial" w:cs="Arial"/>
          <w:sz w:val="24"/>
          <w:szCs w:val="24"/>
        </w:rPr>
        <w:t xml:space="preserve">): </w:t>
      </w:r>
      <w:r w:rsidR="00963488" w:rsidRPr="00736A23">
        <w:rPr>
          <w:rFonts w:ascii="Arial" w:hAnsi="Arial" w:cs="Arial"/>
          <w:sz w:val="24"/>
          <w:szCs w:val="24"/>
        </w:rPr>
        <w:t>…</w:t>
      </w:r>
      <w:r w:rsidR="00736A23">
        <w:rPr>
          <w:rFonts w:ascii="Arial" w:hAnsi="Arial" w:cs="Arial"/>
          <w:sz w:val="24"/>
          <w:szCs w:val="24"/>
        </w:rPr>
        <w:t>..</w:t>
      </w:r>
      <w:r w:rsidR="00963488" w:rsidRPr="00736A23">
        <w:rPr>
          <w:rFonts w:ascii="Arial" w:hAnsi="Arial" w:cs="Arial"/>
          <w:sz w:val="24"/>
          <w:szCs w:val="24"/>
        </w:rPr>
        <w:t>……………………</w:t>
      </w:r>
      <w:r w:rsidRPr="00736A23">
        <w:rPr>
          <w:rFonts w:ascii="Arial" w:hAnsi="Arial" w:cs="Arial"/>
          <w:sz w:val="24"/>
          <w:szCs w:val="24"/>
        </w:rPr>
        <w:t>…………………..</w:t>
      </w:r>
      <w:r w:rsidR="00963488" w:rsidRPr="00736A23">
        <w:rPr>
          <w:rFonts w:ascii="Arial" w:hAnsi="Arial" w:cs="Arial"/>
          <w:sz w:val="24"/>
          <w:szCs w:val="24"/>
        </w:rPr>
        <w:t>.</w:t>
      </w:r>
    </w:p>
    <w:p w:rsidR="00963488" w:rsidRPr="008768F5" w:rsidRDefault="00963488" w:rsidP="00963488">
      <w:pPr>
        <w:pStyle w:val="ListParagraph"/>
        <w:rPr>
          <w:rFonts w:ascii="Arial" w:hAnsi="Arial" w:cs="Arial"/>
          <w:b/>
          <w:sz w:val="24"/>
          <w:szCs w:val="24"/>
        </w:rPr>
      </w:pPr>
    </w:p>
    <w:p w:rsidR="00963488" w:rsidRPr="008768F5" w:rsidRDefault="00963488" w:rsidP="00963488">
      <w:pPr>
        <w:pStyle w:val="ListParagraph"/>
        <w:numPr>
          <w:ilvl w:val="0"/>
          <w:numId w:val="4"/>
        </w:numPr>
        <w:ind w:right="-306"/>
        <w:rPr>
          <w:rFonts w:ascii="Arial" w:hAnsi="Arial" w:cs="Arial"/>
          <w:b/>
          <w:sz w:val="24"/>
          <w:szCs w:val="24"/>
        </w:rPr>
      </w:pPr>
      <w:r w:rsidRPr="008768F5">
        <w:rPr>
          <w:rFonts w:ascii="Arial" w:hAnsi="Arial" w:cs="Arial"/>
          <w:b/>
          <w:sz w:val="24"/>
          <w:szCs w:val="24"/>
        </w:rPr>
        <w:t>Endorsement by the SADC Nation</w:t>
      </w:r>
      <w:r w:rsidR="008768F5" w:rsidRPr="008768F5">
        <w:rPr>
          <w:rFonts w:ascii="Arial" w:hAnsi="Arial" w:cs="Arial"/>
          <w:b/>
          <w:sz w:val="24"/>
          <w:szCs w:val="24"/>
        </w:rPr>
        <w:t>al</w:t>
      </w:r>
      <w:r w:rsidRPr="008768F5">
        <w:rPr>
          <w:rFonts w:ascii="Arial" w:hAnsi="Arial" w:cs="Arial"/>
          <w:b/>
          <w:sz w:val="24"/>
          <w:szCs w:val="24"/>
        </w:rPr>
        <w:t xml:space="preserve"> Contact Point (Official Stamp Required)</w:t>
      </w:r>
      <w:r w:rsidR="008768F5" w:rsidRPr="008768F5">
        <w:rPr>
          <w:rFonts w:ascii="Arial" w:hAnsi="Arial" w:cs="Arial"/>
          <w:b/>
          <w:sz w:val="24"/>
          <w:szCs w:val="24"/>
        </w:rPr>
        <w:t>:</w:t>
      </w:r>
    </w:p>
    <w:sectPr w:rsidR="00963488" w:rsidRPr="008768F5" w:rsidSect="001A3E3C">
      <w:footerReference w:type="default" r:id="rId14"/>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038" w:rsidRDefault="006F2038" w:rsidP="001A3E3C">
      <w:pPr>
        <w:spacing w:after="0" w:line="240" w:lineRule="auto"/>
      </w:pPr>
      <w:r>
        <w:separator/>
      </w:r>
    </w:p>
  </w:endnote>
  <w:endnote w:type="continuationSeparator" w:id="0">
    <w:p w:rsidR="006F2038" w:rsidRDefault="006F2038" w:rsidP="001A3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807082"/>
      <w:docPartObj>
        <w:docPartGallery w:val="Page Numbers (Bottom of Page)"/>
        <w:docPartUnique/>
      </w:docPartObj>
    </w:sdtPr>
    <w:sdtEndPr>
      <w:rPr>
        <w:noProof/>
      </w:rPr>
    </w:sdtEndPr>
    <w:sdtContent>
      <w:p w:rsidR="00AF6578" w:rsidRDefault="00AF6578">
        <w:pPr>
          <w:pStyle w:val="Footer"/>
          <w:jc w:val="right"/>
        </w:pPr>
        <w:r>
          <w:fldChar w:fldCharType="begin"/>
        </w:r>
        <w:r>
          <w:instrText xml:space="preserve"> PAGE   \* MERGEFORMAT </w:instrText>
        </w:r>
        <w:r>
          <w:fldChar w:fldCharType="separate"/>
        </w:r>
        <w:r w:rsidR="00286754">
          <w:rPr>
            <w:noProof/>
          </w:rPr>
          <w:t>1</w:t>
        </w:r>
        <w:r>
          <w:rPr>
            <w:noProof/>
          </w:rPr>
          <w:fldChar w:fldCharType="end"/>
        </w:r>
      </w:p>
    </w:sdtContent>
  </w:sdt>
  <w:p w:rsidR="001A3E3C" w:rsidRDefault="001A3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038" w:rsidRDefault="006F2038" w:rsidP="001A3E3C">
      <w:pPr>
        <w:spacing w:after="0" w:line="240" w:lineRule="auto"/>
      </w:pPr>
      <w:r>
        <w:separator/>
      </w:r>
    </w:p>
  </w:footnote>
  <w:footnote w:type="continuationSeparator" w:id="0">
    <w:p w:rsidR="006F2038" w:rsidRDefault="006F2038" w:rsidP="001A3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7AF1"/>
    <w:multiLevelType w:val="hybridMultilevel"/>
    <w:tmpl w:val="5F1ABCF0"/>
    <w:lvl w:ilvl="0" w:tplc="1C0C5D2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5647630"/>
    <w:multiLevelType w:val="hybridMultilevel"/>
    <w:tmpl w:val="CFA2FF56"/>
    <w:lvl w:ilvl="0" w:tplc="361C55B0">
      <w:start w:val="1"/>
      <w:numFmt w:val="decimal"/>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BFF6A45"/>
    <w:multiLevelType w:val="hybridMultilevel"/>
    <w:tmpl w:val="73D2AF20"/>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60C1208A"/>
    <w:multiLevelType w:val="hybridMultilevel"/>
    <w:tmpl w:val="5F303A3A"/>
    <w:lvl w:ilvl="0" w:tplc="40C89C02">
      <w:start w:val="1"/>
      <w:numFmt w:val="decimal"/>
      <w:lvlText w:val="%1"/>
      <w:lvlJc w:val="left"/>
      <w:pPr>
        <w:ind w:left="-1" w:hanging="435"/>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631E3DE8"/>
    <w:multiLevelType w:val="hybridMultilevel"/>
    <w:tmpl w:val="6A6C3CC4"/>
    <w:lvl w:ilvl="0" w:tplc="1C09001B">
      <w:start w:val="1"/>
      <w:numFmt w:val="lowerRoman"/>
      <w:lvlText w:val="%1."/>
      <w:lvlJc w:val="right"/>
      <w:pPr>
        <w:ind w:left="720" w:hanging="72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957"/>
    <w:rsid w:val="00001B11"/>
    <w:rsid w:val="0002193E"/>
    <w:rsid w:val="00025E11"/>
    <w:rsid w:val="00052461"/>
    <w:rsid w:val="00055C94"/>
    <w:rsid w:val="00062226"/>
    <w:rsid w:val="00161138"/>
    <w:rsid w:val="00181C63"/>
    <w:rsid w:val="001A3E3C"/>
    <w:rsid w:val="001E4C3C"/>
    <w:rsid w:val="00286754"/>
    <w:rsid w:val="002A0339"/>
    <w:rsid w:val="002A48C8"/>
    <w:rsid w:val="002A6EA2"/>
    <w:rsid w:val="002C4CED"/>
    <w:rsid w:val="002C7585"/>
    <w:rsid w:val="00344992"/>
    <w:rsid w:val="003576B6"/>
    <w:rsid w:val="00374EF2"/>
    <w:rsid w:val="00376F10"/>
    <w:rsid w:val="00380F43"/>
    <w:rsid w:val="003B6DF0"/>
    <w:rsid w:val="003E607F"/>
    <w:rsid w:val="00437957"/>
    <w:rsid w:val="00446FCD"/>
    <w:rsid w:val="00486765"/>
    <w:rsid w:val="004A5B9F"/>
    <w:rsid w:val="004F797F"/>
    <w:rsid w:val="00542EEA"/>
    <w:rsid w:val="00565C7B"/>
    <w:rsid w:val="005926FD"/>
    <w:rsid w:val="0059533F"/>
    <w:rsid w:val="005C0646"/>
    <w:rsid w:val="005F1AD4"/>
    <w:rsid w:val="0063615E"/>
    <w:rsid w:val="00642B47"/>
    <w:rsid w:val="00681711"/>
    <w:rsid w:val="006D4FCE"/>
    <w:rsid w:val="006F2038"/>
    <w:rsid w:val="00714826"/>
    <w:rsid w:val="00734A1B"/>
    <w:rsid w:val="00736A23"/>
    <w:rsid w:val="0074483C"/>
    <w:rsid w:val="007867E2"/>
    <w:rsid w:val="007D29D2"/>
    <w:rsid w:val="008036AB"/>
    <w:rsid w:val="00822F05"/>
    <w:rsid w:val="00853512"/>
    <w:rsid w:val="008768F5"/>
    <w:rsid w:val="00885BDF"/>
    <w:rsid w:val="008B764B"/>
    <w:rsid w:val="008C1507"/>
    <w:rsid w:val="008D7C2C"/>
    <w:rsid w:val="00957612"/>
    <w:rsid w:val="00963488"/>
    <w:rsid w:val="00976FCB"/>
    <w:rsid w:val="009A25AE"/>
    <w:rsid w:val="00A216E8"/>
    <w:rsid w:val="00AF6578"/>
    <w:rsid w:val="00B0005A"/>
    <w:rsid w:val="00B15013"/>
    <w:rsid w:val="00B61077"/>
    <w:rsid w:val="00B809D4"/>
    <w:rsid w:val="00C11962"/>
    <w:rsid w:val="00C11F30"/>
    <w:rsid w:val="00C34B03"/>
    <w:rsid w:val="00C63FFC"/>
    <w:rsid w:val="00C81D25"/>
    <w:rsid w:val="00CC1700"/>
    <w:rsid w:val="00D04C75"/>
    <w:rsid w:val="00D1733D"/>
    <w:rsid w:val="00D5259D"/>
    <w:rsid w:val="00D53B01"/>
    <w:rsid w:val="00D93CAA"/>
    <w:rsid w:val="00DF75A0"/>
    <w:rsid w:val="00E77DE7"/>
    <w:rsid w:val="00E900ED"/>
    <w:rsid w:val="00EB4048"/>
    <w:rsid w:val="00F0059E"/>
    <w:rsid w:val="00F15E20"/>
    <w:rsid w:val="00F36D16"/>
    <w:rsid w:val="00FC445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6E100-3980-4CFC-B459-0E21DF3C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95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BDF"/>
    <w:pPr>
      <w:ind w:left="720"/>
      <w:contextualSpacing/>
    </w:pPr>
  </w:style>
  <w:style w:type="paragraph" w:styleId="Header">
    <w:name w:val="header"/>
    <w:basedOn w:val="Normal"/>
    <w:link w:val="HeaderChar"/>
    <w:uiPriority w:val="99"/>
    <w:unhideWhenUsed/>
    <w:rsid w:val="001A3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E3C"/>
    <w:rPr>
      <w:rFonts w:ascii="Calibri" w:eastAsia="Calibri" w:hAnsi="Calibri" w:cs="Times New Roman"/>
    </w:rPr>
  </w:style>
  <w:style w:type="paragraph" w:styleId="Footer">
    <w:name w:val="footer"/>
    <w:basedOn w:val="Normal"/>
    <w:link w:val="FooterChar"/>
    <w:uiPriority w:val="99"/>
    <w:unhideWhenUsed/>
    <w:rsid w:val="001A3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E3C"/>
    <w:rPr>
      <w:rFonts w:ascii="Calibri" w:eastAsia="Calibri" w:hAnsi="Calibri" w:cs="Times New Roman"/>
    </w:rPr>
  </w:style>
  <w:style w:type="paragraph" w:customStyle="1" w:styleId="BasicParagraph">
    <w:name w:val="Basic Paragraph"/>
    <w:basedOn w:val="Normal"/>
    <w:uiPriority w:val="99"/>
    <w:rsid w:val="001A3E3C"/>
    <w:pPr>
      <w:suppressAutoHyphens/>
      <w:autoSpaceDE w:val="0"/>
      <w:autoSpaceDN w:val="0"/>
      <w:adjustRightInd w:val="0"/>
      <w:spacing w:after="0" w:line="270" w:lineRule="atLeast"/>
      <w:textAlignment w:val="center"/>
    </w:pPr>
    <w:rPr>
      <w:rFonts w:ascii="Arial" w:eastAsiaTheme="minorHAnsi" w:hAnsi="Arial" w:cs="Arial"/>
      <w:color w:val="000000"/>
      <w:sz w:val="20"/>
      <w:szCs w:val="20"/>
      <w:lang w:val="en-US"/>
    </w:rPr>
  </w:style>
  <w:style w:type="paragraph" w:customStyle="1" w:styleId="Indents">
    <w:name w:val="Indents"/>
    <w:basedOn w:val="BasicParagraph"/>
    <w:uiPriority w:val="99"/>
    <w:rsid w:val="001A3E3C"/>
    <w:pPr>
      <w:spacing w:before="113" w:after="113"/>
      <w:ind w:left="567"/>
    </w:pPr>
  </w:style>
  <w:style w:type="character" w:styleId="Hyperlink">
    <w:name w:val="Hyperlink"/>
    <w:basedOn w:val="DefaultParagraphFont"/>
    <w:uiPriority w:val="99"/>
    <w:unhideWhenUsed/>
    <w:rsid w:val="0002193E"/>
    <w:rPr>
      <w:color w:val="0563C1" w:themeColor="hyperlink"/>
      <w:u w:val="single"/>
    </w:rPr>
  </w:style>
  <w:style w:type="character" w:styleId="CommentReference">
    <w:name w:val="annotation reference"/>
    <w:basedOn w:val="DefaultParagraphFont"/>
    <w:uiPriority w:val="99"/>
    <w:semiHidden/>
    <w:unhideWhenUsed/>
    <w:rsid w:val="003E607F"/>
    <w:rPr>
      <w:sz w:val="16"/>
      <w:szCs w:val="16"/>
    </w:rPr>
  </w:style>
  <w:style w:type="paragraph" w:styleId="CommentText">
    <w:name w:val="annotation text"/>
    <w:basedOn w:val="Normal"/>
    <w:link w:val="CommentTextChar"/>
    <w:uiPriority w:val="99"/>
    <w:semiHidden/>
    <w:unhideWhenUsed/>
    <w:rsid w:val="003E607F"/>
    <w:pPr>
      <w:spacing w:line="240" w:lineRule="auto"/>
    </w:pPr>
    <w:rPr>
      <w:sz w:val="20"/>
      <w:szCs w:val="20"/>
    </w:rPr>
  </w:style>
  <w:style w:type="character" w:customStyle="1" w:styleId="CommentTextChar">
    <w:name w:val="Comment Text Char"/>
    <w:basedOn w:val="DefaultParagraphFont"/>
    <w:link w:val="CommentText"/>
    <w:uiPriority w:val="99"/>
    <w:semiHidden/>
    <w:rsid w:val="003E607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E607F"/>
    <w:rPr>
      <w:b/>
      <w:bCs/>
    </w:rPr>
  </w:style>
  <w:style w:type="character" w:customStyle="1" w:styleId="CommentSubjectChar">
    <w:name w:val="Comment Subject Char"/>
    <w:basedOn w:val="CommentTextChar"/>
    <w:link w:val="CommentSubject"/>
    <w:uiPriority w:val="99"/>
    <w:semiHidden/>
    <w:rsid w:val="003E607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E6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07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umisaniM@dbs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maeresera@sadc.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angeleM@dbs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cid:image001.jpg@01CA497A.F631633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Dumisani Magadlela</dc:creator>
  <cp:lastModifiedBy>Richard Bennett</cp:lastModifiedBy>
  <cp:revision>2</cp:revision>
  <dcterms:created xsi:type="dcterms:W3CDTF">2020-11-10T08:40:00Z</dcterms:created>
  <dcterms:modified xsi:type="dcterms:W3CDTF">2020-11-10T08:40:00Z</dcterms:modified>
</cp:coreProperties>
</file>